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1ADBE" w14:textId="31F89619" w:rsidR="008B2D18" w:rsidRPr="002E6260" w:rsidRDefault="00887888" w:rsidP="008B2D18">
      <w:pPr>
        <w:rPr>
          <w:rFonts w:ascii="Times New Roman" w:hAnsi="Times New Roman"/>
          <w:b/>
          <w:sz w:val="23"/>
          <w:szCs w:val="23"/>
        </w:rPr>
      </w:pPr>
      <w:r w:rsidRPr="00F31163">
        <w:rPr>
          <w:rFonts w:ascii="Times New Roman" w:hAnsi="Times New Roman"/>
          <w:b/>
          <w:sz w:val="24"/>
          <w:szCs w:val="24"/>
        </w:rPr>
        <w:t xml:space="preserve"> </w:t>
      </w:r>
      <w:r w:rsidR="003802B7" w:rsidRPr="00F31163">
        <w:rPr>
          <w:rFonts w:ascii="Times New Roman" w:hAnsi="Times New Roman"/>
          <w:b/>
          <w:sz w:val="24"/>
          <w:szCs w:val="24"/>
        </w:rPr>
        <w:t xml:space="preserve">Iktatószám: </w:t>
      </w:r>
      <w:r w:rsidR="00530EE6" w:rsidRPr="00530EE6">
        <w:rPr>
          <w:rFonts w:ascii="Times New Roman" w:hAnsi="Times New Roman"/>
          <w:b/>
          <w:bCs/>
          <w:sz w:val="23"/>
          <w:szCs w:val="23"/>
        </w:rPr>
        <w:t>TPF_I./</w:t>
      </w:r>
      <w:r w:rsidR="00887CEA" w:rsidRPr="00887CEA">
        <w:t xml:space="preserve"> </w:t>
      </w:r>
      <w:r w:rsidR="00887CEA" w:rsidRPr="00887CEA">
        <w:rPr>
          <w:rFonts w:ascii="Times New Roman" w:hAnsi="Times New Roman"/>
          <w:b/>
          <w:bCs/>
          <w:sz w:val="23"/>
          <w:szCs w:val="23"/>
        </w:rPr>
        <w:t>9650</w:t>
      </w:r>
      <w:r w:rsidR="00530EE6">
        <w:rPr>
          <w:rFonts w:ascii="Times New Roman" w:hAnsi="Times New Roman"/>
          <w:b/>
          <w:bCs/>
          <w:sz w:val="23"/>
          <w:szCs w:val="23"/>
        </w:rPr>
        <w:t>-2</w:t>
      </w:r>
      <w:r w:rsidR="00530EE6" w:rsidRPr="00530EE6">
        <w:rPr>
          <w:rFonts w:ascii="Times New Roman" w:hAnsi="Times New Roman"/>
          <w:b/>
          <w:bCs/>
          <w:sz w:val="23"/>
          <w:szCs w:val="23"/>
        </w:rPr>
        <w:t>/202</w:t>
      </w:r>
      <w:r w:rsidR="00E11F6A">
        <w:rPr>
          <w:rFonts w:ascii="Times New Roman" w:hAnsi="Times New Roman"/>
          <w:b/>
          <w:bCs/>
          <w:sz w:val="23"/>
          <w:szCs w:val="23"/>
        </w:rPr>
        <w:t>6</w:t>
      </w:r>
      <w:r w:rsidR="00530EE6" w:rsidRPr="00530EE6">
        <w:rPr>
          <w:rFonts w:ascii="Times New Roman" w:hAnsi="Times New Roman"/>
          <w:b/>
          <w:bCs/>
          <w:sz w:val="23"/>
          <w:szCs w:val="23"/>
        </w:rPr>
        <w:t>-EM</w:t>
      </w:r>
    </w:p>
    <w:p w14:paraId="54D71691" w14:textId="77777777" w:rsidR="00F31163" w:rsidRPr="00F31163" w:rsidRDefault="00F31163" w:rsidP="00F3116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BFA84ED" w14:textId="4EA6D04B" w:rsidR="003802B7" w:rsidRPr="00F31163" w:rsidRDefault="00D86277" w:rsidP="00F31163">
      <w:pPr>
        <w:tabs>
          <w:tab w:val="left" w:pos="3150"/>
        </w:tabs>
        <w:spacing w:after="0" w:line="240" w:lineRule="auto"/>
        <w:ind w:hanging="11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F31163">
        <w:rPr>
          <w:rFonts w:ascii="Times New Roman" w:hAnsi="Times New Roman"/>
          <w:b/>
          <w:sz w:val="24"/>
          <w:szCs w:val="24"/>
        </w:rPr>
        <w:t>….</w:t>
      </w:r>
      <w:proofErr w:type="gramEnd"/>
      <w:r w:rsidR="004A7AD1" w:rsidRPr="00F31163">
        <w:rPr>
          <w:rFonts w:ascii="Times New Roman" w:hAnsi="Times New Roman"/>
          <w:b/>
          <w:sz w:val="24"/>
          <w:szCs w:val="24"/>
        </w:rPr>
        <w:t>/</w:t>
      </w:r>
      <w:r w:rsidR="003802B7" w:rsidRPr="00F31163">
        <w:rPr>
          <w:rFonts w:ascii="Times New Roman" w:hAnsi="Times New Roman"/>
          <w:b/>
          <w:sz w:val="24"/>
          <w:szCs w:val="24"/>
        </w:rPr>
        <w:t>202</w:t>
      </w:r>
      <w:r w:rsidR="00E11F6A">
        <w:rPr>
          <w:rFonts w:ascii="Times New Roman" w:hAnsi="Times New Roman"/>
          <w:b/>
          <w:sz w:val="24"/>
          <w:szCs w:val="24"/>
        </w:rPr>
        <w:t>6</w:t>
      </w:r>
      <w:r w:rsidR="003802B7" w:rsidRPr="00F31163">
        <w:rPr>
          <w:rFonts w:ascii="Times New Roman" w:hAnsi="Times New Roman"/>
          <w:b/>
          <w:sz w:val="24"/>
          <w:szCs w:val="24"/>
        </w:rPr>
        <w:t>. (.</w:t>
      </w:r>
      <w:r w:rsidR="004A7AD1" w:rsidRPr="00F31163">
        <w:rPr>
          <w:rFonts w:ascii="Times New Roman" w:hAnsi="Times New Roman"/>
          <w:b/>
          <w:sz w:val="24"/>
          <w:szCs w:val="24"/>
        </w:rPr>
        <w:t>.</w:t>
      </w:r>
      <w:r w:rsidR="003802B7" w:rsidRPr="00F31163">
        <w:rPr>
          <w:rFonts w:ascii="Times New Roman" w:hAnsi="Times New Roman"/>
          <w:b/>
          <w:sz w:val="24"/>
          <w:szCs w:val="24"/>
        </w:rPr>
        <w:t>..</w:t>
      </w:r>
      <w:r w:rsidRPr="00F31163">
        <w:rPr>
          <w:rFonts w:ascii="Times New Roman" w:hAnsi="Times New Roman"/>
          <w:b/>
          <w:sz w:val="24"/>
          <w:szCs w:val="24"/>
        </w:rPr>
        <w:t>.</w:t>
      </w:r>
      <w:r w:rsidR="003802B7" w:rsidRPr="00F31163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3802B7" w:rsidRPr="00F31163">
        <w:rPr>
          <w:rFonts w:ascii="Times New Roman" w:hAnsi="Times New Roman"/>
          <w:b/>
          <w:sz w:val="24"/>
          <w:szCs w:val="24"/>
        </w:rPr>
        <w:t>…</w:t>
      </w:r>
      <w:r w:rsidRPr="00F31163">
        <w:rPr>
          <w:rFonts w:ascii="Times New Roman" w:hAnsi="Times New Roman"/>
          <w:b/>
          <w:sz w:val="24"/>
          <w:szCs w:val="24"/>
        </w:rPr>
        <w:t>.</w:t>
      </w:r>
      <w:proofErr w:type="gramEnd"/>
      <w:r w:rsidR="003802B7" w:rsidRPr="00F31163">
        <w:rPr>
          <w:rFonts w:ascii="Times New Roman" w:hAnsi="Times New Roman"/>
          <w:b/>
          <w:sz w:val="24"/>
          <w:szCs w:val="24"/>
        </w:rPr>
        <w:t>) számú</w:t>
      </w:r>
    </w:p>
    <w:p w14:paraId="54CA69EA" w14:textId="77777777" w:rsidR="003802B7" w:rsidRPr="00F31163" w:rsidRDefault="003802B7" w:rsidP="00F31163">
      <w:pPr>
        <w:tabs>
          <w:tab w:val="left" w:pos="3150"/>
        </w:tabs>
        <w:spacing w:after="0" w:line="240" w:lineRule="auto"/>
        <w:ind w:hanging="11"/>
        <w:jc w:val="center"/>
        <w:rPr>
          <w:rFonts w:ascii="Times New Roman" w:hAnsi="Times New Roman"/>
          <w:b/>
          <w:sz w:val="24"/>
          <w:szCs w:val="24"/>
        </w:rPr>
      </w:pPr>
      <w:r w:rsidRPr="00F31163">
        <w:rPr>
          <w:rFonts w:ascii="Times New Roman" w:hAnsi="Times New Roman"/>
          <w:b/>
          <w:sz w:val="24"/>
          <w:szCs w:val="24"/>
        </w:rPr>
        <w:t>ALAPÍTÓI HATÁROZAT</w:t>
      </w:r>
    </w:p>
    <w:p w14:paraId="744E0C8C" w14:textId="6E0D4580" w:rsidR="003802B7" w:rsidRDefault="003802B7" w:rsidP="00F31163">
      <w:pPr>
        <w:tabs>
          <w:tab w:val="left" w:pos="3150"/>
        </w:tabs>
        <w:spacing w:after="0" w:line="240" w:lineRule="auto"/>
        <w:ind w:hanging="11"/>
        <w:rPr>
          <w:rFonts w:ascii="Times New Roman" w:hAnsi="Times New Roman"/>
          <w:b/>
          <w:sz w:val="24"/>
          <w:szCs w:val="24"/>
        </w:rPr>
      </w:pPr>
    </w:p>
    <w:p w14:paraId="4E5F350B" w14:textId="77777777" w:rsidR="00F31163" w:rsidRPr="00F31163" w:rsidRDefault="00F31163" w:rsidP="00F31163">
      <w:pPr>
        <w:tabs>
          <w:tab w:val="left" w:pos="3150"/>
        </w:tabs>
        <w:spacing w:after="0" w:line="240" w:lineRule="auto"/>
        <w:ind w:hanging="11"/>
        <w:jc w:val="both"/>
        <w:rPr>
          <w:rFonts w:ascii="Times New Roman" w:hAnsi="Times New Roman"/>
          <w:i/>
          <w:sz w:val="24"/>
          <w:szCs w:val="24"/>
        </w:rPr>
      </w:pPr>
    </w:p>
    <w:p w14:paraId="44BFC746" w14:textId="0FED58DD" w:rsidR="00F31163" w:rsidRPr="00F31163" w:rsidRDefault="00F31163" w:rsidP="00F31163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F31163">
        <w:rPr>
          <w:rFonts w:ascii="Times New Roman" w:eastAsia="Times New Roman" w:hAnsi="Times New Roman"/>
          <w:i/>
          <w:sz w:val="24"/>
          <w:szCs w:val="24"/>
          <w:lang w:eastAsia="hu-HU"/>
        </w:rPr>
        <w:t xml:space="preserve">A Magyar Állam nevében, mint a </w:t>
      </w:r>
      <w:bookmarkStart w:id="0" w:name="_Hlk227921610"/>
      <w:r w:rsidRPr="00F31163">
        <w:rPr>
          <w:rFonts w:ascii="Times New Roman" w:eastAsia="Times New Roman" w:hAnsi="Times New Roman"/>
          <w:b/>
          <w:i/>
          <w:sz w:val="24"/>
          <w:szCs w:val="24"/>
          <w:lang w:eastAsia="hu-HU"/>
        </w:rPr>
        <w:t xml:space="preserve">Radioaktív Hulladékokat Kezelő Közhasznú Nonprofit Korlátolt Felelősségű Társaság </w:t>
      </w:r>
      <w:bookmarkEnd w:id="0"/>
      <w:r w:rsidRPr="00F31163">
        <w:rPr>
          <w:rFonts w:ascii="Times New Roman" w:eastAsia="Times New Roman" w:hAnsi="Times New Roman"/>
          <w:i/>
          <w:sz w:val="24"/>
          <w:szCs w:val="24"/>
          <w:lang w:eastAsia="hu-HU"/>
        </w:rPr>
        <w:t xml:space="preserve">(székhely: 2040 Budaörs, Puskás Tivadar utca 11.; Cg: 13-09-116986; a továbbiakban: Társaság) </w:t>
      </w:r>
      <w:r w:rsidRPr="00F31163">
        <w:rPr>
          <w:rFonts w:ascii="Times New Roman" w:eastAsia="Times New Roman" w:hAnsi="Times New Roman"/>
          <w:i/>
          <w:noProof/>
          <w:kern w:val="2"/>
          <w:sz w:val="24"/>
          <w:szCs w:val="24"/>
          <w:lang w:eastAsia="ar-SA"/>
        </w:rPr>
        <w:t>feletti</w:t>
      </w:r>
      <w:r w:rsidRPr="00F31163">
        <w:rPr>
          <w:rFonts w:ascii="Times New Roman" w:hAnsi="Times New Roman"/>
          <w:i/>
          <w:sz w:val="24"/>
          <w:szCs w:val="24"/>
        </w:rPr>
        <w:t xml:space="preserve"> – az egyes állami tulajdonban álló gazdasági társaságok felett az államot megillető tulajdonosi jogok és kötelezettségek összességét gyakorló személyek kijelöléséről szóló 1/2022. (V. 26.) GFM rendelet 1. mellékletének XII. 6. pontja</w:t>
      </w:r>
      <w:r w:rsidR="00D5219B">
        <w:rPr>
          <w:rFonts w:ascii="Times New Roman" w:hAnsi="Times New Roman"/>
          <w:i/>
          <w:sz w:val="24"/>
          <w:szCs w:val="24"/>
        </w:rPr>
        <w:t xml:space="preserve">, valamint </w:t>
      </w:r>
      <w:r w:rsidR="00D5219B" w:rsidRPr="002F6EAA">
        <w:rPr>
          <w:rFonts w:ascii="Times New Roman" w:hAnsi="Times New Roman"/>
          <w:i/>
          <w:iCs/>
          <w:sz w:val="23"/>
          <w:szCs w:val="23"/>
          <w:lang w:eastAsia="hu-HU"/>
        </w:rPr>
        <w:t xml:space="preserve">az energiaügyi miniszter 14/2023. (V.31.) EM utasítása 1. mellékletének </w:t>
      </w:r>
      <w:r w:rsidR="00887CEA">
        <w:rPr>
          <w:rFonts w:ascii="Times New Roman" w:hAnsi="Times New Roman"/>
          <w:i/>
          <w:iCs/>
          <w:sz w:val="23"/>
          <w:szCs w:val="23"/>
          <w:lang w:eastAsia="hu-HU"/>
        </w:rPr>
        <w:t>9</w:t>
      </w:r>
      <w:r w:rsidR="00D5219B" w:rsidRPr="002F6EAA">
        <w:rPr>
          <w:rFonts w:ascii="Times New Roman" w:hAnsi="Times New Roman"/>
          <w:i/>
          <w:iCs/>
          <w:sz w:val="23"/>
          <w:szCs w:val="23"/>
          <w:lang w:eastAsia="hu-HU"/>
        </w:rPr>
        <w:t>. pontja</w:t>
      </w:r>
      <w:r w:rsidR="00D5219B">
        <w:rPr>
          <w:rFonts w:ascii="Times New Roman" w:hAnsi="Times New Roman"/>
          <w:i/>
          <w:sz w:val="24"/>
          <w:szCs w:val="24"/>
        </w:rPr>
        <w:t xml:space="preserve"> </w:t>
      </w:r>
      <w:r w:rsidRPr="00F31163">
        <w:rPr>
          <w:rFonts w:ascii="Times New Roman" w:hAnsi="Times New Roman"/>
          <w:i/>
          <w:sz w:val="24"/>
          <w:szCs w:val="24"/>
        </w:rPr>
        <w:t xml:space="preserve">alapján – </w:t>
      </w:r>
      <w:r w:rsidRPr="00F31163">
        <w:rPr>
          <w:rFonts w:ascii="Times New Roman" w:eastAsia="Times New Roman" w:hAnsi="Times New Roman"/>
          <w:i/>
          <w:sz w:val="24"/>
          <w:szCs w:val="24"/>
          <w:lang w:eastAsia="hu-HU"/>
        </w:rPr>
        <w:t>tulajdonosi</w:t>
      </w:r>
      <w:r w:rsidRPr="00F31163">
        <w:rPr>
          <w:rFonts w:ascii="Times New Roman" w:eastAsia="Times New Roman" w:hAnsi="Times New Roman"/>
          <w:i/>
          <w:noProof/>
          <w:kern w:val="2"/>
          <w:sz w:val="24"/>
          <w:szCs w:val="24"/>
          <w:lang w:eastAsia="ar-SA"/>
        </w:rPr>
        <w:t xml:space="preserve"> jogok gyakorlója, </w:t>
      </w:r>
      <w:r w:rsidRPr="00F31163">
        <w:rPr>
          <w:rFonts w:ascii="Times New Roman" w:hAnsi="Times New Roman"/>
          <w:i/>
          <w:sz w:val="24"/>
          <w:szCs w:val="24"/>
        </w:rPr>
        <w:t>a Polgári Törvénykönyvről szóló 2013. évi V. törvény 3:109. § (4) bekezdésre figyelemmel</w:t>
      </w:r>
      <w:r w:rsidRPr="00F31163">
        <w:rPr>
          <w:rFonts w:ascii="Times New Roman" w:hAnsi="Times New Roman"/>
          <w:i/>
          <w:color w:val="000000"/>
          <w:sz w:val="24"/>
          <w:szCs w:val="24"/>
        </w:rPr>
        <w:t xml:space="preserve">, továbbá a Társaság Alapító Okiratának </w:t>
      </w:r>
      <w:r w:rsidRPr="00F31163">
        <w:rPr>
          <w:rFonts w:ascii="Times New Roman" w:eastAsia="Times New Roman" w:hAnsi="Times New Roman"/>
          <w:i/>
          <w:kern w:val="2"/>
          <w:sz w:val="24"/>
          <w:szCs w:val="24"/>
        </w:rPr>
        <w:t xml:space="preserve">10.3. pontjának d) alpontjában </w:t>
      </w:r>
      <w:r w:rsidRPr="00F31163">
        <w:rPr>
          <w:rFonts w:ascii="Times New Roman" w:hAnsi="Times New Roman"/>
          <w:i/>
          <w:color w:val="000000"/>
          <w:sz w:val="24"/>
          <w:szCs w:val="24"/>
        </w:rPr>
        <w:t>foglaltak szerint a következő határozatot hozom:</w:t>
      </w:r>
    </w:p>
    <w:p w14:paraId="09C0FF5A" w14:textId="77777777" w:rsidR="00F31163" w:rsidRDefault="00F31163" w:rsidP="00F3116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53C1E58" w14:textId="77777777" w:rsidR="00F31163" w:rsidRDefault="00F31163" w:rsidP="00F3116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B0ABAED" w14:textId="63AC19A5" w:rsidR="00F31163" w:rsidRPr="00887CEA" w:rsidRDefault="00F31163" w:rsidP="001F5BD2">
      <w:pPr>
        <w:pStyle w:val="Listaszerbekezds"/>
        <w:numPr>
          <w:ilvl w:val="0"/>
          <w:numId w:val="26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887CEA">
        <w:rPr>
          <w:rFonts w:ascii="Times New Roman" w:hAnsi="Times New Roman"/>
          <w:bCs/>
        </w:rPr>
        <w:t xml:space="preserve">Az </w:t>
      </w:r>
      <w:proofErr w:type="spellStart"/>
      <w:r w:rsidRPr="00887CEA">
        <w:rPr>
          <w:rFonts w:ascii="Times New Roman" w:hAnsi="Times New Roman"/>
          <w:bCs/>
        </w:rPr>
        <w:t>Alapító</w:t>
      </w:r>
      <w:proofErr w:type="spellEnd"/>
      <w:r w:rsidR="00887CEA" w:rsidRPr="00887CEA">
        <w:rPr>
          <w:rFonts w:ascii="Times New Roman" w:hAnsi="Times New Roman"/>
          <w:bCs/>
        </w:rPr>
        <w:t xml:space="preserve"> </w:t>
      </w:r>
      <w:proofErr w:type="spellStart"/>
      <w:r w:rsidRPr="00887CEA">
        <w:rPr>
          <w:rFonts w:ascii="Times New Roman" w:hAnsi="Times New Roman"/>
          <w:bCs/>
        </w:rPr>
        <w:t>jóváhagyja</w:t>
      </w:r>
      <w:proofErr w:type="spellEnd"/>
      <w:r w:rsidRPr="00887CEA">
        <w:rPr>
          <w:rFonts w:ascii="Times New Roman" w:hAnsi="Times New Roman"/>
          <w:bCs/>
        </w:rPr>
        <w:t xml:space="preserve"> a </w:t>
      </w:r>
      <w:proofErr w:type="spellStart"/>
      <w:r w:rsidRPr="00887CEA">
        <w:rPr>
          <w:rFonts w:ascii="Times New Roman" w:hAnsi="Times New Roman"/>
          <w:bCs/>
        </w:rPr>
        <w:t>Társaság</w:t>
      </w:r>
      <w:proofErr w:type="spellEnd"/>
      <w:r w:rsidRPr="00887CEA">
        <w:rPr>
          <w:rFonts w:ascii="Times New Roman" w:hAnsi="Times New Roman"/>
          <w:bCs/>
        </w:rPr>
        <w:t xml:space="preserve"> </w:t>
      </w:r>
      <w:bookmarkStart w:id="1" w:name="_Hlk227920731"/>
      <w:proofErr w:type="spellStart"/>
      <w:r w:rsidRPr="00887CEA">
        <w:rPr>
          <w:rFonts w:ascii="Times New Roman" w:hAnsi="Times New Roman"/>
          <w:bCs/>
        </w:rPr>
        <w:t>ügyvezető</w:t>
      </w:r>
      <w:proofErr w:type="spellEnd"/>
      <w:r w:rsidRPr="00887CEA">
        <w:rPr>
          <w:rFonts w:ascii="Times New Roman" w:hAnsi="Times New Roman"/>
          <w:bCs/>
        </w:rPr>
        <w:t xml:space="preserve"> igazgatója</w:t>
      </w:r>
      <w:r w:rsidR="00E11F6A" w:rsidRPr="00887CEA">
        <w:rPr>
          <w:rFonts w:ascii="Times New Roman" w:hAnsi="Times New Roman"/>
          <w:bCs/>
        </w:rPr>
        <w:t xml:space="preserve"> </w:t>
      </w:r>
      <w:r w:rsidRPr="00887CEA">
        <w:rPr>
          <w:rFonts w:ascii="Times New Roman" w:hAnsi="Times New Roman"/>
          <w:bCs/>
        </w:rPr>
        <w:t>részére 202</w:t>
      </w:r>
      <w:r w:rsidR="00E11F6A" w:rsidRPr="00887CEA">
        <w:rPr>
          <w:rFonts w:ascii="Times New Roman" w:hAnsi="Times New Roman"/>
          <w:bCs/>
        </w:rPr>
        <w:t>5</w:t>
      </w:r>
      <w:r w:rsidRPr="00887CEA">
        <w:rPr>
          <w:rFonts w:ascii="Times New Roman" w:hAnsi="Times New Roman"/>
          <w:bCs/>
        </w:rPr>
        <w:t>. évre kiírt prémiumfeladatok teljesítésének értékelésé</w:t>
      </w:r>
      <w:bookmarkEnd w:id="1"/>
      <w:r w:rsidRPr="00887CEA">
        <w:rPr>
          <w:rFonts w:ascii="Times New Roman" w:hAnsi="Times New Roman"/>
          <w:bCs/>
        </w:rPr>
        <w:t xml:space="preserve">t. </w:t>
      </w:r>
    </w:p>
    <w:p w14:paraId="70D4FB70" w14:textId="12E66E3C" w:rsidR="00F31163" w:rsidRDefault="00F31163" w:rsidP="00887CEA">
      <w:pPr>
        <w:autoSpaceDE w:val="0"/>
        <w:autoSpaceDN w:val="0"/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F31163">
        <w:rPr>
          <w:rFonts w:ascii="Times New Roman" w:hAnsi="Times New Roman"/>
          <w:bCs/>
          <w:sz w:val="24"/>
          <w:szCs w:val="24"/>
        </w:rPr>
        <w:t xml:space="preserve">Az Alapító a </w:t>
      </w:r>
      <w:r w:rsidR="00887CEA">
        <w:rPr>
          <w:rFonts w:ascii="Times New Roman" w:hAnsi="Times New Roman"/>
          <w:bCs/>
          <w:sz w:val="24"/>
          <w:szCs w:val="24"/>
        </w:rPr>
        <w:t>6</w:t>
      </w:r>
      <w:r w:rsidRPr="00F31163">
        <w:rPr>
          <w:rFonts w:ascii="Times New Roman" w:hAnsi="Times New Roman"/>
          <w:bCs/>
          <w:sz w:val="24"/>
          <w:szCs w:val="24"/>
        </w:rPr>
        <w:t>/202</w:t>
      </w:r>
      <w:r w:rsidR="00887CEA">
        <w:rPr>
          <w:rFonts w:ascii="Times New Roman" w:hAnsi="Times New Roman"/>
          <w:bCs/>
          <w:sz w:val="24"/>
          <w:szCs w:val="24"/>
        </w:rPr>
        <w:t>5</w:t>
      </w:r>
      <w:r w:rsidRPr="00F31163">
        <w:rPr>
          <w:rFonts w:ascii="Times New Roman" w:hAnsi="Times New Roman"/>
          <w:bCs/>
          <w:sz w:val="24"/>
          <w:szCs w:val="24"/>
        </w:rPr>
        <w:t>. (</w:t>
      </w:r>
      <w:r w:rsidR="00530EE6">
        <w:rPr>
          <w:rFonts w:ascii="Times New Roman" w:hAnsi="Times New Roman"/>
          <w:bCs/>
          <w:sz w:val="24"/>
          <w:szCs w:val="24"/>
        </w:rPr>
        <w:t>V</w:t>
      </w:r>
      <w:r w:rsidRPr="00F31163">
        <w:rPr>
          <w:rFonts w:ascii="Times New Roman" w:hAnsi="Times New Roman"/>
          <w:bCs/>
          <w:sz w:val="24"/>
          <w:szCs w:val="24"/>
        </w:rPr>
        <w:t xml:space="preserve">. </w:t>
      </w:r>
      <w:r w:rsidR="00887CEA">
        <w:rPr>
          <w:rFonts w:ascii="Times New Roman" w:hAnsi="Times New Roman"/>
          <w:bCs/>
          <w:sz w:val="24"/>
          <w:szCs w:val="24"/>
        </w:rPr>
        <w:t>30</w:t>
      </w:r>
      <w:r w:rsidRPr="00F31163">
        <w:rPr>
          <w:rFonts w:ascii="Times New Roman" w:hAnsi="Times New Roman"/>
          <w:bCs/>
          <w:sz w:val="24"/>
          <w:szCs w:val="24"/>
        </w:rPr>
        <w:t>.) számú Alapítói Határozat szerint 202</w:t>
      </w:r>
      <w:r w:rsidR="00887CEA">
        <w:rPr>
          <w:rFonts w:ascii="Times New Roman" w:hAnsi="Times New Roman"/>
          <w:bCs/>
          <w:sz w:val="24"/>
          <w:szCs w:val="24"/>
        </w:rPr>
        <w:t>5</w:t>
      </w:r>
      <w:r w:rsidRPr="00F31163">
        <w:rPr>
          <w:rFonts w:ascii="Times New Roman" w:hAnsi="Times New Roman"/>
          <w:bCs/>
          <w:sz w:val="24"/>
          <w:szCs w:val="24"/>
        </w:rPr>
        <w:t>. évre meghatározott prémiumfeladatok teljesítésére vonatkozóan megállapítja, hogy a 202</w:t>
      </w:r>
      <w:r w:rsidR="00887CEA">
        <w:rPr>
          <w:rFonts w:ascii="Times New Roman" w:hAnsi="Times New Roman"/>
          <w:bCs/>
          <w:sz w:val="24"/>
          <w:szCs w:val="24"/>
        </w:rPr>
        <w:t>5</w:t>
      </w:r>
      <w:r w:rsidRPr="00F31163">
        <w:rPr>
          <w:rFonts w:ascii="Times New Roman" w:hAnsi="Times New Roman"/>
          <w:bCs/>
          <w:sz w:val="24"/>
          <w:szCs w:val="24"/>
        </w:rPr>
        <w:t>. évi üzleti terv fő számainak teljesítéséhez kötött feladatok, valamint a 202</w:t>
      </w:r>
      <w:r w:rsidR="00887CEA">
        <w:rPr>
          <w:rFonts w:ascii="Times New Roman" w:hAnsi="Times New Roman"/>
          <w:bCs/>
          <w:sz w:val="24"/>
          <w:szCs w:val="24"/>
        </w:rPr>
        <w:t>5</w:t>
      </w:r>
      <w:r w:rsidRPr="00F31163">
        <w:rPr>
          <w:rFonts w:ascii="Times New Roman" w:hAnsi="Times New Roman"/>
          <w:bCs/>
          <w:sz w:val="24"/>
          <w:szCs w:val="24"/>
        </w:rPr>
        <w:t>. évi egyéni szakmai feladat teljesítéséhez kötött feladatok is teljesültek.</w:t>
      </w:r>
    </w:p>
    <w:p w14:paraId="0B1F0C6F" w14:textId="77777777" w:rsidR="00F31163" w:rsidRPr="00F31163" w:rsidRDefault="00F31163" w:rsidP="00887CEA">
      <w:pPr>
        <w:autoSpaceDE w:val="0"/>
        <w:autoSpaceDN w:val="0"/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14:paraId="35BEE4EF" w14:textId="4067B8F2" w:rsidR="00F31163" w:rsidRPr="00887CEA" w:rsidRDefault="00F31163" w:rsidP="00887CEA">
      <w:pPr>
        <w:pStyle w:val="Listaszerbekezds"/>
        <w:numPr>
          <w:ilvl w:val="0"/>
          <w:numId w:val="26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887CEA">
        <w:rPr>
          <w:rFonts w:ascii="Times New Roman" w:hAnsi="Times New Roman"/>
          <w:bCs/>
        </w:rPr>
        <w:t xml:space="preserve">A </w:t>
      </w:r>
      <w:proofErr w:type="spellStart"/>
      <w:r w:rsidRPr="00887CEA">
        <w:rPr>
          <w:rFonts w:ascii="Times New Roman" w:hAnsi="Times New Roman"/>
          <w:bCs/>
        </w:rPr>
        <w:t>fenti</w:t>
      </w:r>
      <w:proofErr w:type="spellEnd"/>
      <w:r w:rsidRPr="00887CEA">
        <w:rPr>
          <w:rFonts w:ascii="Times New Roman" w:hAnsi="Times New Roman"/>
          <w:bCs/>
        </w:rPr>
        <w:t xml:space="preserve"> </w:t>
      </w:r>
      <w:proofErr w:type="spellStart"/>
      <w:r w:rsidRPr="00887CEA">
        <w:rPr>
          <w:rFonts w:ascii="Times New Roman" w:hAnsi="Times New Roman"/>
          <w:bCs/>
        </w:rPr>
        <w:t>megállapítások</w:t>
      </w:r>
      <w:proofErr w:type="spellEnd"/>
      <w:r w:rsidRPr="00887CEA">
        <w:rPr>
          <w:rFonts w:ascii="Times New Roman" w:hAnsi="Times New Roman"/>
          <w:bCs/>
        </w:rPr>
        <w:t xml:space="preserve"> </w:t>
      </w:r>
      <w:proofErr w:type="spellStart"/>
      <w:r w:rsidRPr="00887CEA">
        <w:rPr>
          <w:rFonts w:ascii="Times New Roman" w:hAnsi="Times New Roman"/>
          <w:bCs/>
        </w:rPr>
        <w:t>figyelembe</w:t>
      </w:r>
      <w:proofErr w:type="spellEnd"/>
      <w:r w:rsidRPr="00887CEA">
        <w:rPr>
          <w:rFonts w:ascii="Times New Roman" w:hAnsi="Times New Roman"/>
          <w:bCs/>
        </w:rPr>
        <w:t xml:space="preserve"> vételével, továbbá tekintettel arra, hogy a prémium kifizetését csökkentő vagy kizáró tényezők nem merültek fel, az Alapító a 202</w:t>
      </w:r>
      <w:r w:rsidR="00887CEA" w:rsidRPr="00887CEA">
        <w:rPr>
          <w:rFonts w:ascii="Times New Roman" w:hAnsi="Times New Roman"/>
          <w:bCs/>
        </w:rPr>
        <w:t>5</w:t>
      </w:r>
      <w:r w:rsidRPr="00887CEA">
        <w:rPr>
          <w:rFonts w:ascii="Times New Roman" w:hAnsi="Times New Roman"/>
          <w:bCs/>
        </w:rPr>
        <w:t>. évi prémium 100 %-os teljesülését állapítja meg.</w:t>
      </w:r>
    </w:p>
    <w:p w14:paraId="13961660" w14:textId="77777777" w:rsidR="00F31163" w:rsidRDefault="00F31163" w:rsidP="00F3116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761785E" w14:textId="102A2BC4" w:rsidR="00F31163" w:rsidRPr="00887CEA" w:rsidRDefault="00F31163" w:rsidP="00887CEA">
      <w:pPr>
        <w:pStyle w:val="Listaszerbekezds"/>
        <w:numPr>
          <w:ilvl w:val="0"/>
          <w:numId w:val="26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887CEA">
        <w:rPr>
          <w:rFonts w:ascii="Times New Roman" w:hAnsi="Times New Roman"/>
          <w:bCs/>
        </w:rPr>
        <w:t xml:space="preserve">Az Alapító felkéri a Társaság ügyvezetését, hogy a jelen határozat végrehajtása érdekében tegye meg a </w:t>
      </w:r>
      <w:proofErr w:type="spellStart"/>
      <w:r w:rsidRPr="00887CEA">
        <w:rPr>
          <w:rFonts w:ascii="Times New Roman" w:hAnsi="Times New Roman"/>
          <w:bCs/>
        </w:rPr>
        <w:t>szükséges</w:t>
      </w:r>
      <w:proofErr w:type="spellEnd"/>
      <w:r w:rsidRPr="00887CEA">
        <w:rPr>
          <w:rFonts w:ascii="Times New Roman" w:hAnsi="Times New Roman"/>
          <w:bCs/>
        </w:rPr>
        <w:t xml:space="preserve"> </w:t>
      </w:r>
      <w:proofErr w:type="spellStart"/>
      <w:r w:rsidRPr="00887CEA">
        <w:rPr>
          <w:rFonts w:ascii="Times New Roman" w:hAnsi="Times New Roman"/>
          <w:bCs/>
        </w:rPr>
        <w:t>intézkedéseket</w:t>
      </w:r>
      <w:proofErr w:type="spellEnd"/>
      <w:r w:rsidRPr="00887CEA">
        <w:rPr>
          <w:rFonts w:ascii="Times New Roman" w:hAnsi="Times New Roman"/>
          <w:bCs/>
        </w:rPr>
        <w:t xml:space="preserve">, </w:t>
      </w:r>
      <w:proofErr w:type="spellStart"/>
      <w:r w:rsidRPr="00887CEA">
        <w:rPr>
          <w:rFonts w:ascii="Times New Roman" w:hAnsi="Times New Roman"/>
          <w:bCs/>
        </w:rPr>
        <w:t>hogy</w:t>
      </w:r>
      <w:proofErr w:type="spellEnd"/>
      <w:r w:rsidRPr="00887CEA">
        <w:rPr>
          <w:rFonts w:ascii="Times New Roman" w:hAnsi="Times New Roman"/>
          <w:bCs/>
        </w:rPr>
        <w:t xml:space="preserve"> a </w:t>
      </w:r>
      <w:proofErr w:type="spellStart"/>
      <w:r w:rsidRPr="00887CEA">
        <w:rPr>
          <w:rFonts w:ascii="Times New Roman" w:hAnsi="Times New Roman"/>
          <w:bCs/>
        </w:rPr>
        <w:t>Társaság</w:t>
      </w:r>
      <w:proofErr w:type="spellEnd"/>
      <w:r w:rsidRPr="00887CEA">
        <w:rPr>
          <w:rFonts w:ascii="Times New Roman" w:hAnsi="Times New Roman"/>
          <w:bCs/>
        </w:rPr>
        <w:t xml:space="preserve"> </w:t>
      </w:r>
      <w:proofErr w:type="spellStart"/>
      <w:r w:rsidRPr="00887CEA">
        <w:rPr>
          <w:rFonts w:ascii="Times New Roman" w:hAnsi="Times New Roman"/>
          <w:bCs/>
        </w:rPr>
        <w:t>ügyvezető</w:t>
      </w:r>
      <w:proofErr w:type="spellEnd"/>
      <w:r w:rsidRPr="00887CEA">
        <w:rPr>
          <w:rFonts w:ascii="Times New Roman" w:hAnsi="Times New Roman"/>
          <w:bCs/>
        </w:rPr>
        <w:t xml:space="preserve"> </w:t>
      </w:r>
      <w:proofErr w:type="spellStart"/>
      <w:r w:rsidRPr="00887CEA">
        <w:rPr>
          <w:rFonts w:ascii="Times New Roman" w:hAnsi="Times New Roman"/>
          <w:bCs/>
        </w:rPr>
        <w:t>igazgatója</w:t>
      </w:r>
      <w:proofErr w:type="spellEnd"/>
      <w:r w:rsidR="00530EE6" w:rsidRPr="00887CEA">
        <w:rPr>
          <w:rFonts w:ascii="Times New Roman" w:hAnsi="Times New Roman"/>
          <w:bCs/>
        </w:rPr>
        <w:t xml:space="preserve"> </w:t>
      </w:r>
      <w:r w:rsidRPr="00887CEA">
        <w:rPr>
          <w:rFonts w:ascii="Times New Roman" w:hAnsi="Times New Roman"/>
          <w:bCs/>
        </w:rPr>
        <w:t>részére a 202</w:t>
      </w:r>
      <w:r w:rsidR="00887CEA" w:rsidRPr="00887CEA">
        <w:rPr>
          <w:rFonts w:ascii="Times New Roman" w:hAnsi="Times New Roman"/>
          <w:bCs/>
        </w:rPr>
        <w:t>5</w:t>
      </w:r>
      <w:r w:rsidRPr="00887CEA">
        <w:rPr>
          <w:rFonts w:ascii="Times New Roman" w:hAnsi="Times New Roman"/>
          <w:bCs/>
        </w:rPr>
        <w:t>. évre vonatkozóan prémiumként az éves alapbére összegének 20 %-a kerüljön kifizetésre.</w:t>
      </w:r>
    </w:p>
    <w:p w14:paraId="0BF065AE" w14:textId="3272DF85" w:rsidR="00073CB1" w:rsidRDefault="00073CB1" w:rsidP="00F3116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798939" w14:textId="2AC29AA2" w:rsidR="00073CB1" w:rsidRDefault="00073CB1" w:rsidP="00F3116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1163">
        <w:rPr>
          <w:rFonts w:ascii="Times New Roman" w:hAnsi="Times New Roman"/>
          <w:sz w:val="24"/>
          <w:szCs w:val="24"/>
        </w:rPr>
        <w:t>Budapest, 202</w:t>
      </w:r>
      <w:r w:rsidR="00E11F6A">
        <w:rPr>
          <w:rFonts w:ascii="Times New Roman" w:hAnsi="Times New Roman"/>
          <w:sz w:val="24"/>
          <w:szCs w:val="24"/>
        </w:rPr>
        <w:t>6</w:t>
      </w:r>
      <w:r w:rsidRPr="00F31163">
        <w:rPr>
          <w:rFonts w:ascii="Times New Roman" w:hAnsi="Times New Roman"/>
          <w:sz w:val="24"/>
          <w:szCs w:val="24"/>
        </w:rPr>
        <w:t xml:space="preserve">. </w:t>
      </w:r>
      <w:r w:rsidR="009044D5" w:rsidRPr="00F31163">
        <w:rPr>
          <w:rFonts w:ascii="Times New Roman" w:hAnsi="Times New Roman"/>
          <w:sz w:val="24"/>
          <w:szCs w:val="24"/>
        </w:rPr>
        <w:t xml:space="preserve"> </w:t>
      </w:r>
      <w:r w:rsidR="00887CEA">
        <w:rPr>
          <w:rFonts w:ascii="Times New Roman" w:hAnsi="Times New Roman"/>
          <w:sz w:val="24"/>
          <w:szCs w:val="24"/>
        </w:rPr>
        <w:t xml:space="preserve">április </w:t>
      </w:r>
      <w:proofErr w:type="gramStart"/>
      <w:r w:rsidR="00887CEA">
        <w:rPr>
          <w:rFonts w:ascii="Times New Roman" w:hAnsi="Times New Roman"/>
          <w:sz w:val="24"/>
          <w:szCs w:val="24"/>
        </w:rPr>
        <w:t xml:space="preserve">„  </w:t>
      </w:r>
      <w:proofErr w:type="gramEnd"/>
      <w:r w:rsidR="00887CEA">
        <w:rPr>
          <w:rFonts w:ascii="Times New Roman" w:hAnsi="Times New Roman"/>
          <w:sz w:val="24"/>
          <w:szCs w:val="24"/>
        </w:rPr>
        <w:t xml:space="preserve">  „</w:t>
      </w:r>
    </w:p>
    <w:p w14:paraId="730BE473" w14:textId="7279766E" w:rsidR="008B2D18" w:rsidRDefault="008B2D18" w:rsidP="00F3116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483DFE3" w14:textId="77777777" w:rsidR="008B2D18" w:rsidRPr="00F31163" w:rsidRDefault="008B2D18" w:rsidP="00F3116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2"/>
        <w:gridCol w:w="4776"/>
      </w:tblGrid>
      <w:tr w:rsidR="00073CB1" w:rsidRPr="00F31163" w14:paraId="74003A07" w14:textId="77777777" w:rsidTr="0057649A">
        <w:tc>
          <w:tcPr>
            <w:tcW w:w="4719" w:type="dxa"/>
          </w:tcPr>
          <w:p w14:paraId="5FAE9199" w14:textId="77777777" w:rsidR="00073CB1" w:rsidRPr="00F31163" w:rsidRDefault="00073CB1" w:rsidP="00F311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9" w:type="dxa"/>
          </w:tcPr>
          <w:p w14:paraId="471494F1" w14:textId="77777777" w:rsidR="00073CB1" w:rsidRPr="00F31163" w:rsidRDefault="00073CB1" w:rsidP="00F311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163">
              <w:rPr>
                <w:rFonts w:ascii="Times New Roman" w:hAnsi="Times New Roman"/>
                <w:sz w:val="24"/>
                <w:szCs w:val="24"/>
              </w:rPr>
              <w:t>…………………………………………………</w:t>
            </w:r>
          </w:p>
          <w:p w14:paraId="7BA2ACC7" w14:textId="77777777" w:rsidR="00073CB1" w:rsidRPr="00F31163" w:rsidRDefault="00073CB1" w:rsidP="00F311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163">
              <w:rPr>
                <w:rFonts w:ascii="Times New Roman" w:hAnsi="Times New Roman"/>
                <w:b/>
                <w:sz w:val="24"/>
                <w:szCs w:val="24"/>
              </w:rPr>
              <w:t>Energiaügyi Minisztérium</w:t>
            </w:r>
          </w:p>
          <w:p w14:paraId="2ACB3638" w14:textId="77777777" w:rsidR="00073CB1" w:rsidRPr="00F31163" w:rsidRDefault="00073CB1" w:rsidP="00F311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163">
              <w:rPr>
                <w:rFonts w:ascii="Times New Roman" w:hAnsi="Times New Roman"/>
                <w:b/>
                <w:sz w:val="24"/>
                <w:szCs w:val="24"/>
              </w:rPr>
              <w:t>mint az Alapító tulajdonosi jogainak gyakorlója</w:t>
            </w:r>
          </w:p>
          <w:p w14:paraId="50EBD9C9" w14:textId="02229239" w:rsidR="00073CB1" w:rsidRPr="00F31163" w:rsidRDefault="00676BFE" w:rsidP="00F311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163">
              <w:rPr>
                <w:rFonts w:ascii="Times New Roman" w:hAnsi="Times New Roman"/>
                <w:b/>
                <w:sz w:val="24"/>
                <w:szCs w:val="24"/>
              </w:rPr>
              <w:t>Dr. Czepek Gábor</w:t>
            </w:r>
          </w:p>
          <w:p w14:paraId="69D6E446" w14:textId="32C940EE" w:rsidR="00073CB1" w:rsidRPr="00F31163" w:rsidRDefault="001138FB" w:rsidP="00F311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163">
              <w:rPr>
                <w:rFonts w:ascii="Times New Roman" w:hAnsi="Times New Roman"/>
                <w:b/>
                <w:sz w:val="24"/>
                <w:szCs w:val="24"/>
              </w:rPr>
              <w:t>parlamenti</w:t>
            </w:r>
            <w:r w:rsidR="00676BFE" w:rsidRPr="00F31163">
              <w:rPr>
                <w:rFonts w:ascii="Times New Roman" w:hAnsi="Times New Roman"/>
                <w:b/>
                <w:sz w:val="24"/>
                <w:szCs w:val="24"/>
              </w:rPr>
              <w:t xml:space="preserve"> államtitkár</w:t>
            </w:r>
          </w:p>
        </w:tc>
      </w:tr>
    </w:tbl>
    <w:p w14:paraId="6BB221E4" w14:textId="3EA06303" w:rsidR="00F4275A" w:rsidRPr="00F31163" w:rsidRDefault="008C4033" w:rsidP="00F31163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hu-HU"/>
        </w:rPr>
      </w:pPr>
      <w:r w:rsidRPr="00F31163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lastRenderedPageBreak/>
        <w:t>K</w:t>
      </w:r>
      <w:r w:rsidR="00F4275A" w:rsidRPr="00F31163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 xml:space="preserve">észült: </w:t>
      </w:r>
      <w:r w:rsidR="0062675C" w:rsidRPr="00F31163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4</w:t>
      </w:r>
      <w:r w:rsidR="00F4275A" w:rsidRPr="00F31163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 xml:space="preserve"> példányban</w:t>
      </w:r>
    </w:p>
    <w:p w14:paraId="2BCB1107" w14:textId="77777777" w:rsidR="00F4275A" w:rsidRPr="00F31163" w:rsidRDefault="00F4275A" w:rsidP="00F31163">
      <w:pPr>
        <w:tabs>
          <w:tab w:val="left" w:pos="1418"/>
        </w:tabs>
        <w:spacing w:after="0" w:line="240" w:lineRule="auto"/>
        <w:rPr>
          <w:rFonts w:ascii="Times New Roman" w:eastAsia="Times New Roman" w:hAnsi="Times New Roman"/>
          <w:snapToGrid w:val="0"/>
          <w:color w:val="FF0000"/>
          <w:sz w:val="20"/>
          <w:szCs w:val="20"/>
          <w:lang w:eastAsia="hu-HU"/>
        </w:rPr>
      </w:pPr>
      <w:r w:rsidRPr="00F31163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Kapják:</w:t>
      </w:r>
    </w:p>
    <w:p w14:paraId="28591448" w14:textId="1EC614C2" w:rsidR="00F4275A" w:rsidRPr="00F31163" w:rsidRDefault="00F4275A" w:rsidP="00F31163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hu-HU"/>
        </w:rPr>
      </w:pPr>
      <w:r w:rsidRPr="00F31163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 xml:space="preserve">1. sz. </w:t>
      </w:r>
      <w:r w:rsidR="0062675C" w:rsidRPr="00F31163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RHK Kft</w:t>
      </w:r>
      <w:r w:rsidRPr="00F31163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 xml:space="preserve">. </w:t>
      </w:r>
      <w:r w:rsidR="0062675C" w:rsidRPr="00F31163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ügyvezető igazgatója</w:t>
      </w:r>
    </w:p>
    <w:p w14:paraId="527F1582" w14:textId="2CE785BB" w:rsidR="00F4275A" w:rsidRPr="00F31163" w:rsidRDefault="0062675C" w:rsidP="00F31163">
      <w:pPr>
        <w:tabs>
          <w:tab w:val="left" w:pos="1276"/>
        </w:tabs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hu-HU"/>
        </w:rPr>
      </w:pPr>
      <w:r w:rsidRPr="00F31163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2</w:t>
      </w:r>
      <w:r w:rsidR="00F4275A" w:rsidRPr="00F31163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 xml:space="preserve">. sz. </w:t>
      </w:r>
      <w:r w:rsidRPr="00F31163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 xml:space="preserve">RHK Kft. </w:t>
      </w:r>
      <w:r w:rsidR="00F4275A" w:rsidRPr="00F31163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Felügyelőbizottságának elnöke</w:t>
      </w:r>
    </w:p>
    <w:p w14:paraId="7068EF05" w14:textId="34FA8E93" w:rsidR="00F4275A" w:rsidRPr="00F31163" w:rsidRDefault="0062675C" w:rsidP="00F31163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hu-HU"/>
        </w:rPr>
      </w:pPr>
      <w:r w:rsidRPr="00F31163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3</w:t>
      </w:r>
      <w:r w:rsidR="00F4275A" w:rsidRPr="00F31163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 xml:space="preserve">. sz. </w:t>
      </w:r>
      <w:r w:rsidR="00B9760E" w:rsidRPr="00F31163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EM Társasági Portfólió Főosztály</w:t>
      </w:r>
      <w:r w:rsidR="008C4033" w:rsidRPr="00F31163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 xml:space="preserve"> I.</w:t>
      </w:r>
    </w:p>
    <w:p w14:paraId="6E14EF8E" w14:textId="2DC137F0" w:rsidR="00362938" w:rsidRPr="00F31163" w:rsidRDefault="0062675C" w:rsidP="00F31163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hu-HU"/>
        </w:rPr>
      </w:pPr>
      <w:r w:rsidRPr="00F31163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4</w:t>
      </w:r>
      <w:r w:rsidR="00B9760E" w:rsidRPr="00F31163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. sz. Határozatok Tára</w:t>
      </w:r>
    </w:p>
    <w:p w14:paraId="688BC103" w14:textId="31A6903D" w:rsidR="008C4033" w:rsidRPr="00F31163" w:rsidRDefault="008C4033" w:rsidP="00F31163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hu-HU"/>
        </w:rPr>
      </w:pPr>
    </w:p>
    <w:p w14:paraId="5DF84E39" w14:textId="54A772A3" w:rsidR="008C4033" w:rsidRPr="00F31163" w:rsidRDefault="001138FB" w:rsidP="00F31163">
      <w:pPr>
        <w:tabs>
          <w:tab w:val="left" w:pos="2116"/>
        </w:tabs>
        <w:spacing w:after="0" w:line="240" w:lineRule="auto"/>
        <w:rPr>
          <w:rFonts w:ascii="Times New Roman" w:eastAsia="Times New Roman" w:hAnsi="Times New Roman"/>
          <w:snapToGrid w:val="0"/>
          <w:sz w:val="24"/>
          <w:szCs w:val="24"/>
          <w:lang w:eastAsia="hu-HU"/>
        </w:rPr>
      </w:pPr>
      <w:r w:rsidRPr="00F31163">
        <w:rPr>
          <w:rFonts w:ascii="Times New Roman" w:eastAsia="Times New Roman" w:hAnsi="Times New Roman"/>
          <w:snapToGrid w:val="0"/>
          <w:sz w:val="24"/>
          <w:szCs w:val="24"/>
          <w:lang w:eastAsia="hu-HU"/>
        </w:rPr>
        <w:tab/>
      </w:r>
    </w:p>
    <w:sectPr w:rsidR="008C4033" w:rsidRPr="00F31163" w:rsidSect="0084482F">
      <w:footerReference w:type="default" r:id="rId8"/>
      <w:headerReference w:type="first" r:id="rId9"/>
      <w:footerReference w:type="first" r:id="rId10"/>
      <w:pgSz w:w="11906" w:h="16838" w:code="9"/>
      <w:pgMar w:top="993" w:right="1304" w:bottom="1276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9090B" w14:textId="77777777" w:rsidR="00FB4BAA" w:rsidRDefault="00FB4BAA" w:rsidP="00273EE9">
      <w:pPr>
        <w:spacing w:after="0" w:line="240" w:lineRule="auto"/>
      </w:pPr>
      <w:r>
        <w:separator/>
      </w:r>
    </w:p>
  </w:endnote>
  <w:endnote w:type="continuationSeparator" w:id="0">
    <w:p w14:paraId="33BDA57F" w14:textId="77777777" w:rsidR="00FB4BAA" w:rsidRDefault="00FB4BAA" w:rsidP="00273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7320C" w14:textId="296250C6" w:rsidR="0084482F" w:rsidRDefault="0084482F">
    <w:pPr>
      <w:pStyle w:val="llb"/>
      <w:jc w:val="center"/>
    </w:pPr>
    <w:r>
      <w:fldChar w:fldCharType="begin"/>
    </w:r>
    <w:r>
      <w:instrText>PAGE   \* MERGEFORMAT</w:instrText>
    </w:r>
    <w:r>
      <w:fldChar w:fldCharType="separate"/>
    </w:r>
    <w:r w:rsidR="00D5219B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66335" w14:textId="77777777" w:rsidR="008C4033" w:rsidRDefault="008C4033" w:rsidP="008C4033">
    <w:pPr>
      <w:pStyle w:val="llb"/>
      <w:jc w:val="center"/>
    </w:pPr>
    <w:proofErr w:type="spellStart"/>
    <w:r w:rsidRPr="00F17159">
      <w:rPr>
        <w:rFonts w:ascii="Cambria" w:eastAsia="MS Mincho" w:hAnsi="Cambria"/>
        <w:sz w:val="16"/>
        <w:szCs w:val="16"/>
        <w:lang w:val="en-US"/>
      </w:rPr>
      <w:t>Postacím</w:t>
    </w:r>
    <w:proofErr w:type="spellEnd"/>
    <w:r w:rsidRPr="00F17159">
      <w:rPr>
        <w:rFonts w:ascii="Cambria" w:eastAsia="MS Mincho" w:hAnsi="Cambria"/>
        <w:sz w:val="16"/>
        <w:szCs w:val="16"/>
        <w:lang w:val="en-US"/>
      </w:rPr>
      <w:t xml:space="preserve">: 1440 Budapest, Pf. 1 </w:t>
    </w:r>
    <w:proofErr w:type="spellStart"/>
    <w:r w:rsidRPr="00F17159">
      <w:rPr>
        <w:rFonts w:ascii="Cambria" w:eastAsia="MS Mincho" w:hAnsi="Cambria"/>
        <w:sz w:val="16"/>
        <w:szCs w:val="16"/>
        <w:lang w:val="en-US"/>
      </w:rPr>
      <w:t>Telefon</w:t>
    </w:r>
    <w:proofErr w:type="spellEnd"/>
    <w:r w:rsidRPr="00F17159">
      <w:rPr>
        <w:rFonts w:ascii="Cambria" w:eastAsia="MS Mincho" w:hAnsi="Cambria"/>
        <w:sz w:val="16"/>
        <w:szCs w:val="16"/>
        <w:lang w:val="en-US"/>
      </w:rPr>
      <w:t>: (06 1) 795 1700 Web: www.kormany.hu</w:t>
    </w:r>
  </w:p>
  <w:p w14:paraId="3817A4E7" w14:textId="691CD86A" w:rsidR="00962453" w:rsidRDefault="00962453">
    <w:pPr>
      <w:pStyle w:val="llb"/>
      <w:jc w:val="center"/>
    </w:pPr>
    <w:r>
      <w:fldChar w:fldCharType="begin"/>
    </w:r>
    <w:r>
      <w:instrText>PAGE   \* MERGEFORMAT</w:instrText>
    </w:r>
    <w:r>
      <w:fldChar w:fldCharType="separate"/>
    </w:r>
    <w:r w:rsidR="00D5219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6343C" w14:textId="77777777" w:rsidR="00FB4BAA" w:rsidRDefault="00FB4BAA" w:rsidP="00273EE9">
      <w:pPr>
        <w:spacing w:after="0" w:line="240" w:lineRule="auto"/>
      </w:pPr>
      <w:r>
        <w:separator/>
      </w:r>
    </w:p>
  </w:footnote>
  <w:footnote w:type="continuationSeparator" w:id="0">
    <w:p w14:paraId="4202B9BA" w14:textId="77777777" w:rsidR="00FB4BAA" w:rsidRDefault="00FB4BAA" w:rsidP="00273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208D8" w14:textId="1CDD8096" w:rsidR="00222A58" w:rsidRPr="008305BC" w:rsidRDefault="00222A58" w:rsidP="00222A58">
    <w:pPr>
      <w:tabs>
        <w:tab w:val="center" w:pos="4320"/>
        <w:tab w:val="right" w:pos="8640"/>
      </w:tabs>
      <w:spacing w:after="0" w:line="240" w:lineRule="auto"/>
      <w:jc w:val="center"/>
      <w:rPr>
        <w:rFonts w:ascii="Cambria" w:eastAsia="MS Mincho" w:hAnsi="Cambria"/>
        <w:sz w:val="24"/>
        <w:szCs w:val="24"/>
        <w:lang w:val="en-US"/>
      </w:rPr>
    </w:pPr>
    <w:r w:rsidRPr="007D04BB">
      <w:rPr>
        <w:rFonts w:ascii="Cambria" w:eastAsia="MS Mincho" w:hAnsi="Cambria"/>
        <w:noProof/>
        <w:sz w:val="24"/>
        <w:szCs w:val="24"/>
        <w:lang w:eastAsia="hu-HU"/>
      </w:rPr>
      <w:drawing>
        <wp:inline distT="0" distB="0" distL="0" distR="0" wp14:anchorId="1E9BC7F0" wp14:editId="1725B6AB">
          <wp:extent cx="638175" cy="942975"/>
          <wp:effectExtent l="0" t="0" r="9525" b="9525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2A2B53" w14:textId="77777777" w:rsidR="00222A58" w:rsidRDefault="00222A58" w:rsidP="00222A58">
    <w:pPr>
      <w:spacing w:after="0" w:line="240" w:lineRule="auto"/>
      <w:jc w:val="center"/>
      <w:rPr>
        <w:rFonts w:ascii="Times New Roman" w:eastAsia="MS Mincho" w:hAnsi="Times New Roman"/>
        <w:caps/>
        <w:sz w:val="20"/>
        <w:szCs w:val="20"/>
        <w:lang w:val="en-US"/>
      </w:rPr>
    </w:pPr>
    <w:r>
      <w:rPr>
        <w:rFonts w:ascii="Times New Roman" w:eastAsia="MS Mincho" w:hAnsi="Times New Roman"/>
        <w:caps/>
        <w:sz w:val="20"/>
        <w:szCs w:val="20"/>
        <w:lang w:val="en-US"/>
      </w:rPr>
      <w:t>Energiaügyi MINISZTérium</w:t>
    </w:r>
  </w:p>
  <w:p w14:paraId="12C718E7" w14:textId="77777777" w:rsidR="004A7AD1" w:rsidRDefault="004A7AD1" w:rsidP="004A7AD1">
    <w:pPr>
      <w:spacing w:after="0" w:line="240" w:lineRule="auto"/>
      <w:jc w:val="center"/>
      <w:rPr>
        <w:rFonts w:ascii="Times New Roman" w:eastAsia="MS Mincho" w:hAnsi="Times New Roman"/>
        <w:caps/>
        <w:sz w:val="20"/>
        <w:szCs w:val="20"/>
        <w:lang w:val="de-DE"/>
      </w:rPr>
    </w:pPr>
    <w:r>
      <w:rPr>
        <w:rFonts w:ascii="Times New Roman" w:eastAsia="MS Mincho" w:hAnsi="Times New Roman"/>
        <w:caps/>
        <w:sz w:val="20"/>
        <w:szCs w:val="20"/>
        <w:lang w:val="de-DE"/>
      </w:rPr>
      <w:t>DR. CZEPEK GÁBOR</w:t>
    </w:r>
  </w:p>
  <w:p w14:paraId="16D59224" w14:textId="7045509B" w:rsidR="005A428E" w:rsidRPr="00887888" w:rsidRDefault="008C4033" w:rsidP="00222A58">
    <w:pPr>
      <w:spacing w:after="0" w:line="240" w:lineRule="auto"/>
      <w:jc w:val="center"/>
      <w:rPr>
        <w:rFonts w:ascii="Times New Roman" w:eastAsia="MS Mincho" w:hAnsi="Times New Roman"/>
        <w:caps/>
        <w:sz w:val="20"/>
        <w:szCs w:val="20"/>
        <w:lang w:val="en-US"/>
      </w:rPr>
    </w:pPr>
    <w:r>
      <w:rPr>
        <w:rFonts w:ascii="Times New Roman" w:eastAsia="MS Mincho" w:hAnsi="Times New Roman"/>
        <w:caps/>
        <w:sz w:val="20"/>
        <w:szCs w:val="20"/>
        <w:lang w:val="de-DE"/>
      </w:rPr>
      <w:t>PARLAMENTI</w:t>
    </w:r>
    <w:r w:rsidR="004A7AD1">
      <w:rPr>
        <w:rFonts w:ascii="Times New Roman" w:eastAsia="MS Mincho" w:hAnsi="Times New Roman"/>
        <w:caps/>
        <w:sz w:val="20"/>
        <w:szCs w:val="20"/>
        <w:lang w:val="de-DE"/>
      </w:rPr>
      <w:t xml:space="preserve"> ÁLLAMTITKÁR</w:t>
    </w:r>
    <w:r w:rsidR="004A7AD1" w:rsidDel="004A7AD1">
      <w:rPr>
        <w:rFonts w:ascii="Times New Roman" w:eastAsia="MS Mincho" w:hAnsi="Times New Roman"/>
        <w:caps/>
        <w:sz w:val="20"/>
        <w:szCs w:val="20"/>
        <w:lang w:val="de-DE"/>
      </w:rPr>
      <w:t xml:space="preserve"> </w:t>
    </w:r>
  </w:p>
  <w:p w14:paraId="5776A80B" w14:textId="77777777" w:rsidR="002910EF" w:rsidRDefault="002910EF" w:rsidP="00163FF8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DD24D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EB758C"/>
    <w:multiLevelType w:val="hybridMultilevel"/>
    <w:tmpl w:val="D50E3250"/>
    <w:lvl w:ilvl="0" w:tplc="C822776C">
      <w:start w:val="80"/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E7768"/>
    <w:multiLevelType w:val="hybridMultilevel"/>
    <w:tmpl w:val="5CB6077E"/>
    <w:lvl w:ilvl="0" w:tplc="BE8489BC">
      <w:start w:val="3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  <w:i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935C63"/>
    <w:multiLevelType w:val="hybridMultilevel"/>
    <w:tmpl w:val="D8409FB6"/>
    <w:lvl w:ilvl="0" w:tplc="B0EA9DEC">
      <w:start w:val="80"/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C2923"/>
    <w:multiLevelType w:val="hybridMultilevel"/>
    <w:tmpl w:val="AAC28736"/>
    <w:lvl w:ilvl="0" w:tplc="040E000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6783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7503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8223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8943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9663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10383" w:hanging="360"/>
      </w:pPr>
      <w:rPr>
        <w:rFonts w:ascii="Wingdings" w:hAnsi="Wingdings" w:hint="default"/>
      </w:rPr>
    </w:lvl>
  </w:abstractNum>
  <w:abstractNum w:abstractNumId="5" w15:restartNumberingAfterBreak="0">
    <w:nsid w:val="1D5B66F2"/>
    <w:multiLevelType w:val="hybridMultilevel"/>
    <w:tmpl w:val="4712DE10"/>
    <w:lvl w:ilvl="0" w:tplc="A8EE46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873A29"/>
    <w:multiLevelType w:val="hybridMultilevel"/>
    <w:tmpl w:val="B3F419DA"/>
    <w:lvl w:ilvl="0" w:tplc="DF1A759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272CFB"/>
    <w:multiLevelType w:val="hybridMultilevel"/>
    <w:tmpl w:val="A71425C2"/>
    <w:lvl w:ilvl="0" w:tplc="19ECDD42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B71361F"/>
    <w:multiLevelType w:val="hybridMultilevel"/>
    <w:tmpl w:val="CD4C793E"/>
    <w:lvl w:ilvl="0" w:tplc="B9F0AF0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80" w:hanging="360"/>
      </w:pPr>
    </w:lvl>
    <w:lvl w:ilvl="2" w:tplc="040E001B" w:tentative="1">
      <w:start w:val="1"/>
      <w:numFmt w:val="lowerRoman"/>
      <w:lvlText w:val="%3."/>
      <w:lvlJc w:val="right"/>
      <w:pPr>
        <w:ind w:left="2700" w:hanging="180"/>
      </w:pPr>
    </w:lvl>
    <w:lvl w:ilvl="3" w:tplc="040E000F" w:tentative="1">
      <w:start w:val="1"/>
      <w:numFmt w:val="decimal"/>
      <w:lvlText w:val="%4."/>
      <w:lvlJc w:val="left"/>
      <w:pPr>
        <w:ind w:left="3420" w:hanging="360"/>
      </w:pPr>
    </w:lvl>
    <w:lvl w:ilvl="4" w:tplc="040E0019" w:tentative="1">
      <w:start w:val="1"/>
      <w:numFmt w:val="lowerLetter"/>
      <w:lvlText w:val="%5."/>
      <w:lvlJc w:val="left"/>
      <w:pPr>
        <w:ind w:left="4140" w:hanging="360"/>
      </w:pPr>
    </w:lvl>
    <w:lvl w:ilvl="5" w:tplc="040E001B" w:tentative="1">
      <w:start w:val="1"/>
      <w:numFmt w:val="lowerRoman"/>
      <w:lvlText w:val="%6."/>
      <w:lvlJc w:val="right"/>
      <w:pPr>
        <w:ind w:left="4860" w:hanging="180"/>
      </w:pPr>
    </w:lvl>
    <w:lvl w:ilvl="6" w:tplc="040E000F" w:tentative="1">
      <w:start w:val="1"/>
      <w:numFmt w:val="decimal"/>
      <w:lvlText w:val="%7."/>
      <w:lvlJc w:val="left"/>
      <w:pPr>
        <w:ind w:left="5580" w:hanging="360"/>
      </w:pPr>
    </w:lvl>
    <w:lvl w:ilvl="7" w:tplc="040E0019" w:tentative="1">
      <w:start w:val="1"/>
      <w:numFmt w:val="lowerLetter"/>
      <w:lvlText w:val="%8."/>
      <w:lvlJc w:val="left"/>
      <w:pPr>
        <w:ind w:left="6300" w:hanging="360"/>
      </w:pPr>
    </w:lvl>
    <w:lvl w:ilvl="8" w:tplc="040E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31F41555"/>
    <w:multiLevelType w:val="multilevel"/>
    <w:tmpl w:val="564E6378"/>
    <w:lvl w:ilvl="0">
      <w:start w:val="1"/>
      <w:numFmt w:val="decimal"/>
      <w:pStyle w:val="Cmsor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Cmsor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Cmsor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0" w15:restartNumberingAfterBreak="0">
    <w:nsid w:val="3A614F2E"/>
    <w:multiLevelType w:val="hybridMultilevel"/>
    <w:tmpl w:val="FF82A794"/>
    <w:lvl w:ilvl="0" w:tplc="FDF2A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150903"/>
    <w:multiLevelType w:val="hybridMultilevel"/>
    <w:tmpl w:val="A51CA17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4477B1"/>
    <w:multiLevelType w:val="hybridMultilevel"/>
    <w:tmpl w:val="1D5CB8A2"/>
    <w:lvl w:ilvl="0" w:tplc="694ADC9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E54313D"/>
    <w:multiLevelType w:val="hybridMultilevel"/>
    <w:tmpl w:val="34E210C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925129"/>
    <w:multiLevelType w:val="hybridMultilevel"/>
    <w:tmpl w:val="7BE2EB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D96D2C"/>
    <w:multiLevelType w:val="hybridMultilevel"/>
    <w:tmpl w:val="2FD42F10"/>
    <w:lvl w:ilvl="0" w:tplc="06F0A6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824E85"/>
    <w:multiLevelType w:val="multilevel"/>
    <w:tmpl w:val="FED6FF5A"/>
    <w:lvl w:ilvl="0">
      <w:start w:val="1"/>
      <w:numFmt w:val="decimal"/>
      <w:lvlText w:val="%1-"/>
      <w:lvlJc w:val="left"/>
      <w:pPr>
        <w:ind w:left="375" w:hanging="375"/>
      </w:pPr>
      <w:rPr>
        <w:rFonts w:eastAsia="Times New Roman" w:hint="default"/>
        <w:b w:val="0"/>
        <w:i/>
      </w:rPr>
    </w:lvl>
    <w:lvl w:ilvl="1">
      <w:start w:val="2"/>
      <w:numFmt w:val="decimal"/>
      <w:lvlText w:val="%1-%2."/>
      <w:lvlJc w:val="left"/>
      <w:pPr>
        <w:ind w:left="1440" w:hanging="720"/>
      </w:pPr>
      <w:rPr>
        <w:rFonts w:eastAsia="Times New Roman" w:hint="default"/>
        <w:b w:val="0"/>
        <w:i/>
      </w:rPr>
    </w:lvl>
    <w:lvl w:ilvl="2">
      <w:start w:val="1"/>
      <w:numFmt w:val="decimal"/>
      <w:lvlText w:val="%1-%2.%3."/>
      <w:lvlJc w:val="left"/>
      <w:pPr>
        <w:ind w:left="2160" w:hanging="720"/>
      </w:pPr>
      <w:rPr>
        <w:rFonts w:eastAsia="Times New Roman" w:hint="default"/>
        <w:b w:val="0"/>
        <w:i/>
      </w:rPr>
    </w:lvl>
    <w:lvl w:ilvl="3">
      <w:start w:val="1"/>
      <w:numFmt w:val="decimal"/>
      <w:lvlText w:val="%1-%2.%3.%4."/>
      <w:lvlJc w:val="left"/>
      <w:pPr>
        <w:ind w:left="3240" w:hanging="1080"/>
      </w:pPr>
      <w:rPr>
        <w:rFonts w:eastAsia="Times New Roman" w:hint="default"/>
        <w:b w:val="0"/>
        <w:i/>
      </w:rPr>
    </w:lvl>
    <w:lvl w:ilvl="4">
      <w:start w:val="1"/>
      <w:numFmt w:val="decimal"/>
      <w:lvlText w:val="%1-%2.%3.%4.%5."/>
      <w:lvlJc w:val="left"/>
      <w:pPr>
        <w:ind w:left="3960" w:hanging="1080"/>
      </w:pPr>
      <w:rPr>
        <w:rFonts w:eastAsia="Times New Roman" w:hint="default"/>
        <w:b w:val="0"/>
        <w:i/>
      </w:rPr>
    </w:lvl>
    <w:lvl w:ilvl="5">
      <w:start w:val="1"/>
      <w:numFmt w:val="decimal"/>
      <w:lvlText w:val="%1-%2.%3.%4.%5.%6."/>
      <w:lvlJc w:val="left"/>
      <w:pPr>
        <w:ind w:left="5040" w:hanging="1440"/>
      </w:pPr>
      <w:rPr>
        <w:rFonts w:eastAsia="Times New Roman" w:hint="default"/>
        <w:b w:val="0"/>
        <w:i/>
      </w:rPr>
    </w:lvl>
    <w:lvl w:ilvl="6">
      <w:start w:val="1"/>
      <w:numFmt w:val="decimal"/>
      <w:lvlText w:val="%1-%2.%3.%4.%5.%6.%7."/>
      <w:lvlJc w:val="left"/>
      <w:pPr>
        <w:ind w:left="5760" w:hanging="1440"/>
      </w:pPr>
      <w:rPr>
        <w:rFonts w:eastAsia="Times New Roman" w:hint="default"/>
        <w:b w:val="0"/>
        <w:i/>
      </w:rPr>
    </w:lvl>
    <w:lvl w:ilvl="7">
      <w:start w:val="1"/>
      <w:numFmt w:val="decimal"/>
      <w:lvlText w:val="%1-%2.%3.%4.%5.%6.%7.%8."/>
      <w:lvlJc w:val="left"/>
      <w:pPr>
        <w:ind w:left="6840" w:hanging="1800"/>
      </w:pPr>
      <w:rPr>
        <w:rFonts w:eastAsia="Times New Roman" w:hint="default"/>
        <w:b w:val="0"/>
        <w:i/>
      </w:rPr>
    </w:lvl>
    <w:lvl w:ilvl="8">
      <w:start w:val="1"/>
      <w:numFmt w:val="decimal"/>
      <w:lvlText w:val="%1-%2.%3.%4.%5.%6.%7.%8.%9."/>
      <w:lvlJc w:val="left"/>
      <w:pPr>
        <w:ind w:left="7560" w:hanging="1800"/>
      </w:pPr>
      <w:rPr>
        <w:rFonts w:eastAsia="Times New Roman" w:hint="default"/>
        <w:b w:val="0"/>
        <w:i/>
      </w:rPr>
    </w:lvl>
  </w:abstractNum>
  <w:abstractNum w:abstractNumId="17" w15:restartNumberingAfterBreak="0">
    <w:nsid w:val="60DA5201"/>
    <w:multiLevelType w:val="hybridMultilevel"/>
    <w:tmpl w:val="190E73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CE78A2"/>
    <w:multiLevelType w:val="hybridMultilevel"/>
    <w:tmpl w:val="9AE249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271437"/>
    <w:multiLevelType w:val="hybridMultilevel"/>
    <w:tmpl w:val="F50218E6"/>
    <w:lvl w:ilvl="0" w:tplc="AA9479F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F0313E0"/>
    <w:multiLevelType w:val="hybridMultilevel"/>
    <w:tmpl w:val="7638D486"/>
    <w:lvl w:ilvl="0" w:tplc="9B208C78">
      <w:start w:val="1"/>
      <w:numFmt w:val="upperLetter"/>
      <w:lvlText w:val="%1)"/>
      <w:lvlJc w:val="left"/>
      <w:pPr>
        <w:ind w:left="108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31F3480"/>
    <w:multiLevelType w:val="hybridMultilevel"/>
    <w:tmpl w:val="7B08823C"/>
    <w:lvl w:ilvl="0" w:tplc="1C8A5B5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5D30B8"/>
    <w:multiLevelType w:val="hybridMultilevel"/>
    <w:tmpl w:val="E2BAA2E2"/>
    <w:lvl w:ilvl="0" w:tplc="6004F68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EA504A"/>
    <w:multiLevelType w:val="hybridMultilevel"/>
    <w:tmpl w:val="923EBC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111419"/>
    <w:multiLevelType w:val="hybridMultilevel"/>
    <w:tmpl w:val="6290C15E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72077965">
    <w:abstractNumId w:val="0"/>
  </w:num>
  <w:num w:numId="2" w16cid:durableId="325671538">
    <w:abstractNumId w:val="9"/>
  </w:num>
  <w:num w:numId="3" w16cid:durableId="1296596680">
    <w:abstractNumId w:val="22"/>
  </w:num>
  <w:num w:numId="4" w16cid:durableId="1559903635">
    <w:abstractNumId w:val="15"/>
  </w:num>
  <w:num w:numId="5" w16cid:durableId="547034419">
    <w:abstractNumId w:val="5"/>
  </w:num>
  <w:num w:numId="6" w16cid:durableId="1843542418">
    <w:abstractNumId w:val="7"/>
  </w:num>
  <w:num w:numId="7" w16cid:durableId="600845963">
    <w:abstractNumId w:val="10"/>
  </w:num>
  <w:num w:numId="8" w16cid:durableId="1940290803">
    <w:abstractNumId w:val="20"/>
  </w:num>
  <w:num w:numId="9" w16cid:durableId="528683583">
    <w:abstractNumId w:val="19"/>
  </w:num>
  <w:num w:numId="10" w16cid:durableId="549194660">
    <w:abstractNumId w:val="8"/>
  </w:num>
  <w:num w:numId="11" w16cid:durableId="1895582597">
    <w:abstractNumId w:val="1"/>
  </w:num>
  <w:num w:numId="12" w16cid:durableId="1357653499">
    <w:abstractNumId w:val="3"/>
  </w:num>
  <w:num w:numId="13" w16cid:durableId="471680229">
    <w:abstractNumId w:val="4"/>
  </w:num>
  <w:num w:numId="14" w16cid:durableId="1207211">
    <w:abstractNumId w:val="14"/>
  </w:num>
  <w:num w:numId="15" w16cid:durableId="1230193830">
    <w:abstractNumId w:val="23"/>
  </w:num>
  <w:num w:numId="16" w16cid:durableId="453595818">
    <w:abstractNumId w:val="21"/>
  </w:num>
  <w:num w:numId="17" w16cid:durableId="1364987879">
    <w:abstractNumId w:val="24"/>
  </w:num>
  <w:num w:numId="18" w16cid:durableId="12802588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84824489">
    <w:abstractNumId w:val="6"/>
  </w:num>
  <w:num w:numId="20" w16cid:durableId="77335191">
    <w:abstractNumId w:val="16"/>
  </w:num>
  <w:num w:numId="21" w16cid:durableId="1455978920">
    <w:abstractNumId w:val="2"/>
  </w:num>
  <w:num w:numId="22" w16cid:durableId="1215240423">
    <w:abstractNumId w:val="17"/>
  </w:num>
  <w:num w:numId="23" w16cid:durableId="1962488878">
    <w:abstractNumId w:val="18"/>
  </w:num>
  <w:num w:numId="24" w16cid:durableId="435367830">
    <w:abstractNumId w:val="13"/>
  </w:num>
  <w:num w:numId="25" w16cid:durableId="2098943176">
    <w:abstractNumId w:val="12"/>
  </w:num>
  <w:num w:numId="26" w16cid:durableId="9003645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A37"/>
    <w:rsid w:val="00003B65"/>
    <w:rsid w:val="0001328D"/>
    <w:rsid w:val="00013D0C"/>
    <w:rsid w:val="000166B1"/>
    <w:rsid w:val="00017746"/>
    <w:rsid w:val="000210BF"/>
    <w:rsid w:val="00027897"/>
    <w:rsid w:val="00034DD3"/>
    <w:rsid w:val="00037E1E"/>
    <w:rsid w:val="00047BC0"/>
    <w:rsid w:val="00050D0B"/>
    <w:rsid w:val="00051F4F"/>
    <w:rsid w:val="00053B23"/>
    <w:rsid w:val="00053B88"/>
    <w:rsid w:val="000555B8"/>
    <w:rsid w:val="00064E9A"/>
    <w:rsid w:val="00070D9A"/>
    <w:rsid w:val="0007341E"/>
    <w:rsid w:val="00073CB1"/>
    <w:rsid w:val="000771E9"/>
    <w:rsid w:val="00082B88"/>
    <w:rsid w:val="000869A4"/>
    <w:rsid w:val="00087F47"/>
    <w:rsid w:val="000916DE"/>
    <w:rsid w:val="0009329B"/>
    <w:rsid w:val="00096458"/>
    <w:rsid w:val="000A274B"/>
    <w:rsid w:val="000A2E9D"/>
    <w:rsid w:val="000A3141"/>
    <w:rsid w:val="000A57CF"/>
    <w:rsid w:val="000A63FD"/>
    <w:rsid w:val="000A7AC5"/>
    <w:rsid w:val="000A7E16"/>
    <w:rsid w:val="000B10DD"/>
    <w:rsid w:val="000B2FC7"/>
    <w:rsid w:val="000D4363"/>
    <w:rsid w:val="000D57C2"/>
    <w:rsid w:val="000E1468"/>
    <w:rsid w:val="000E1C27"/>
    <w:rsid w:val="000E61E3"/>
    <w:rsid w:val="000E73CE"/>
    <w:rsid w:val="000F06F8"/>
    <w:rsid w:val="000F121F"/>
    <w:rsid w:val="000F1F77"/>
    <w:rsid w:val="00104184"/>
    <w:rsid w:val="001108D6"/>
    <w:rsid w:val="00113586"/>
    <w:rsid w:val="001138FB"/>
    <w:rsid w:val="00117A1D"/>
    <w:rsid w:val="001208E5"/>
    <w:rsid w:val="0012268A"/>
    <w:rsid w:val="001231EB"/>
    <w:rsid w:val="00127FA1"/>
    <w:rsid w:val="001331DE"/>
    <w:rsid w:val="00146B47"/>
    <w:rsid w:val="0015413F"/>
    <w:rsid w:val="001614D6"/>
    <w:rsid w:val="001633B6"/>
    <w:rsid w:val="00163FF8"/>
    <w:rsid w:val="00166DBD"/>
    <w:rsid w:val="00166E26"/>
    <w:rsid w:val="00173D1F"/>
    <w:rsid w:val="00176579"/>
    <w:rsid w:val="0018301E"/>
    <w:rsid w:val="00183709"/>
    <w:rsid w:val="001839A2"/>
    <w:rsid w:val="001875ED"/>
    <w:rsid w:val="00191F6D"/>
    <w:rsid w:val="00194EBC"/>
    <w:rsid w:val="001A44A6"/>
    <w:rsid w:val="001B22EC"/>
    <w:rsid w:val="001B4897"/>
    <w:rsid w:val="001C1CDB"/>
    <w:rsid w:val="001C4857"/>
    <w:rsid w:val="001C57EA"/>
    <w:rsid w:val="001D3BB8"/>
    <w:rsid w:val="001E765C"/>
    <w:rsid w:val="001F0031"/>
    <w:rsid w:val="001F00D2"/>
    <w:rsid w:val="001F6278"/>
    <w:rsid w:val="001F70A8"/>
    <w:rsid w:val="00201122"/>
    <w:rsid w:val="002048E1"/>
    <w:rsid w:val="0021436A"/>
    <w:rsid w:val="002163B2"/>
    <w:rsid w:val="00222090"/>
    <w:rsid w:val="00222A58"/>
    <w:rsid w:val="00224BD6"/>
    <w:rsid w:val="002341DB"/>
    <w:rsid w:val="00234A38"/>
    <w:rsid w:val="00237826"/>
    <w:rsid w:val="002404C1"/>
    <w:rsid w:val="002466BC"/>
    <w:rsid w:val="0025483A"/>
    <w:rsid w:val="00263582"/>
    <w:rsid w:val="00273EE9"/>
    <w:rsid w:val="00274BB6"/>
    <w:rsid w:val="00275037"/>
    <w:rsid w:val="002757F0"/>
    <w:rsid w:val="00283BD3"/>
    <w:rsid w:val="00290F6A"/>
    <w:rsid w:val="002910EF"/>
    <w:rsid w:val="00292570"/>
    <w:rsid w:val="002A0D88"/>
    <w:rsid w:val="002A24D0"/>
    <w:rsid w:val="002A53B6"/>
    <w:rsid w:val="002A6C20"/>
    <w:rsid w:val="002A6FAA"/>
    <w:rsid w:val="002B086D"/>
    <w:rsid w:val="002B6043"/>
    <w:rsid w:val="002C2A77"/>
    <w:rsid w:val="002C69AD"/>
    <w:rsid w:val="002C69C1"/>
    <w:rsid w:val="002C7D85"/>
    <w:rsid w:val="002D46CE"/>
    <w:rsid w:val="002E2678"/>
    <w:rsid w:val="002E4A9E"/>
    <w:rsid w:val="002E73EB"/>
    <w:rsid w:val="002F4055"/>
    <w:rsid w:val="00300681"/>
    <w:rsid w:val="003151DE"/>
    <w:rsid w:val="00320321"/>
    <w:rsid w:val="00324044"/>
    <w:rsid w:val="00326177"/>
    <w:rsid w:val="003279F3"/>
    <w:rsid w:val="003523CB"/>
    <w:rsid w:val="00355461"/>
    <w:rsid w:val="003604BF"/>
    <w:rsid w:val="003607C0"/>
    <w:rsid w:val="00362938"/>
    <w:rsid w:val="00364EB7"/>
    <w:rsid w:val="003665FE"/>
    <w:rsid w:val="00366712"/>
    <w:rsid w:val="003802B7"/>
    <w:rsid w:val="0038037B"/>
    <w:rsid w:val="00382064"/>
    <w:rsid w:val="00383E55"/>
    <w:rsid w:val="00397B55"/>
    <w:rsid w:val="003A5145"/>
    <w:rsid w:val="003B4666"/>
    <w:rsid w:val="003B669D"/>
    <w:rsid w:val="003B6CA2"/>
    <w:rsid w:val="003C4CEB"/>
    <w:rsid w:val="003D5154"/>
    <w:rsid w:val="003D5178"/>
    <w:rsid w:val="003D6273"/>
    <w:rsid w:val="003E74B4"/>
    <w:rsid w:val="003F4787"/>
    <w:rsid w:val="003F7FBA"/>
    <w:rsid w:val="00402334"/>
    <w:rsid w:val="00404594"/>
    <w:rsid w:val="00416894"/>
    <w:rsid w:val="004172F6"/>
    <w:rsid w:val="00421DAC"/>
    <w:rsid w:val="00422C36"/>
    <w:rsid w:val="00423B46"/>
    <w:rsid w:val="00426FA5"/>
    <w:rsid w:val="00430922"/>
    <w:rsid w:val="004317B2"/>
    <w:rsid w:val="00433E79"/>
    <w:rsid w:val="004347AB"/>
    <w:rsid w:val="004358B7"/>
    <w:rsid w:val="00436004"/>
    <w:rsid w:val="00436A2C"/>
    <w:rsid w:val="004406A9"/>
    <w:rsid w:val="00444E98"/>
    <w:rsid w:val="00454F6D"/>
    <w:rsid w:val="004578E2"/>
    <w:rsid w:val="00461388"/>
    <w:rsid w:val="00461ADC"/>
    <w:rsid w:val="0046356B"/>
    <w:rsid w:val="00465E16"/>
    <w:rsid w:val="0047481A"/>
    <w:rsid w:val="00477925"/>
    <w:rsid w:val="00480276"/>
    <w:rsid w:val="00485FC6"/>
    <w:rsid w:val="00492023"/>
    <w:rsid w:val="004A3B0B"/>
    <w:rsid w:val="004A6091"/>
    <w:rsid w:val="004A7AD1"/>
    <w:rsid w:val="004B019A"/>
    <w:rsid w:val="004B6812"/>
    <w:rsid w:val="004C6B55"/>
    <w:rsid w:val="004D08F3"/>
    <w:rsid w:val="004E14DD"/>
    <w:rsid w:val="004E2B76"/>
    <w:rsid w:val="004E7B28"/>
    <w:rsid w:val="004F3885"/>
    <w:rsid w:val="004F3C07"/>
    <w:rsid w:val="004F4476"/>
    <w:rsid w:val="004F5EA1"/>
    <w:rsid w:val="00502EB8"/>
    <w:rsid w:val="00503CF7"/>
    <w:rsid w:val="00505738"/>
    <w:rsid w:val="005218CC"/>
    <w:rsid w:val="00524C48"/>
    <w:rsid w:val="00530EE6"/>
    <w:rsid w:val="00533B91"/>
    <w:rsid w:val="005369A5"/>
    <w:rsid w:val="005402AE"/>
    <w:rsid w:val="00540C8E"/>
    <w:rsid w:val="00546B90"/>
    <w:rsid w:val="005474D8"/>
    <w:rsid w:val="00547E4A"/>
    <w:rsid w:val="00551A55"/>
    <w:rsid w:val="00552527"/>
    <w:rsid w:val="005658DE"/>
    <w:rsid w:val="00571470"/>
    <w:rsid w:val="00574AAC"/>
    <w:rsid w:val="00576297"/>
    <w:rsid w:val="00587279"/>
    <w:rsid w:val="00592A27"/>
    <w:rsid w:val="00592CE6"/>
    <w:rsid w:val="0059506D"/>
    <w:rsid w:val="005A428E"/>
    <w:rsid w:val="005B71C7"/>
    <w:rsid w:val="005C1FAC"/>
    <w:rsid w:val="005C2231"/>
    <w:rsid w:val="005C589D"/>
    <w:rsid w:val="005C7E10"/>
    <w:rsid w:val="005D3269"/>
    <w:rsid w:val="005E0425"/>
    <w:rsid w:val="005E403C"/>
    <w:rsid w:val="005E66BC"/>
    <w:rsid w:val="0060188F"/>
    <w:rsid w:val="00606B32"/>
    <w:rsid w:val="00606B97"/>
    <w:rsid w:val="0061179C"/>
    <w:rsid w:val="00612846"/>
    <w:rsid w:val="0061674A"/>
    <w:rsid w:val="006176D8"/>
    <w:rsid w:val="00622CEE"/>
    <w:rsid w:val="0062675C"/>
    <w:rsid w:val="0063209D"/>
    <w:rsid w:val="0063496E"/>
    <w:rsid w:val="0063617B"/>
    <w:rsid w:val="00637AB8"/>
    <w:rsid w:val="00642FB0"/>
    <w:rsid w:val="00647C6D"/>
    <w:rsid w:val="00652751"/>
    <w:rsid w:val="00654A74"/>
    <w:rsid w:val="00656C3B"/>
    <w:rsid w:val="00663958"/>
    <w:rsid w:val="00673BB2"/>
    <w:rsid w:val="00673DDC"/>
    <w:rsid w:val="00674D4A"/>
    <w:rsid w:val="00676855"/>
    <w:rsid w:val="00676BFE"/>
    <w:rsid w:val="006805C1"/>
    <w:rsid w:val="00682EB8"/>
    <w:rsid w:val="006A1682"/>
    <w:rsid w:val="006A169C"/>
    <w:rsid w:val="006D054F"/>
    <w:rsid w:val="006D4B85"/>
    <w:rsid w:val="006D706D"/>
    <w:rsid w:val="006E0AC4"/>
    <w:rsid w:val="006E296B"/>
    <w:rsid w:val="006E381B"/>
    <w:rsid w:val="006E6118"/>
    <w:rsid w:val="006F16CE"/>
    <w:rsid w:val="006F3D83"/>
    <w:rsid w:val="00704089"/>
    <w:rsid w:val="0071485F"/>
    <w:rsid w:val="007214A2"/>
    <w:rsid w:val="00722AEA"/>
    <w:rsid w:val="007254ED"/>
    <w:rsid w:val="00735B10"/>
    <w:rsid w:val="00737988"/>
    <w:rsid w:val="0074236E"/>
    <w:rsid w:val="007475F4"/>
    <w:rsid w:val="00752019"/>
    <w:rsid w:val="007539EE"/>
    <w:rsid w:val="00755104"/>
    <w:rsid w:val="00764331"/>
    <w:rsid w:val="00771062"/>
    <w:rsid w:val="00774347"/>
    <w:rsid w:val="00781684"/>
    <w:rsid w:val="00787C45"/>
    <w:rsid w:val="00793F62"/>
    <w:rsid w:val="007A6361"/>
    <w:rsid w:val="007A6B5C"/>
    <w:rsid w:val="007A7DD0"/>
    <w:rsid w:val="007B36F3"/>
    <w:rsid w:val="007B43B2"/>
    <w:rsid w:val="007B4E8B"/>
    <w:rsid w:val="007B7B9E"/>
    <w:rsid w:val="007C23F2"/>
    <w:rsid w:val="007D04BB"/>
    <w:rsid w:val="007D05A3"/>
    <w:rsid w:val="007D13E2"/>
    <w:rsid w:val="007D1DC3"/>
    <w:rsid w:val="007D3204"/>
    <w:rsid w:val="007E2421"/>
    <w:rsid w:val="007E4C04"/>
    <w:rsid w:val="007E6213"/>
    <w:rsid w:val="007E6295"/>
    <w:rsid w:val="007E7E89"/>
    <w:rsid w:val="00811691"/>
    <w:rsid w:val="0081756C"/>
    <w:rsid w:val="008303EE"/>
    <w:rsid w:val="0084482F"/>
    <w:rsid w:val="00851FBA"/>
    <w:rsid w:val="00852E69"/>
    <w:rsid w:val="00856017"/>
    <w:rsid w:val="00857DDC"/>
    <w:rsid w:val="0086016F"/>
    <w:rsid w:val="00865AA1"/>
    <w:rsid w:val="008678CE"/>
    <w:rsid w:val="00867C06"/>
    <w:rsid w:val="00871BB8"/>
    <w:rsid w:val="00876925"/>
    <w:rsid w:val="00876DFC"/>
    <w:rsid w:val="00876FB0"/>
    <w:rsid w:val="0087785D"/>
    <w:rsid w:val="008808D9"/>
    <w:rsid w:val="008814A6"/>
    <w:rsid w:val="00882CE2"/>
    <w:rsid w:val="00887888"/>
    <w:rsid w:val="00887CEA"/>
    <w:rsid w:val="00893682"/>
    <w:rsid w:val="00896855"/>
    <w:rsid w:val="008A299A"/>
    <w:rsid w:val="008A4C6B"/>
    <w:rsid w:val="008A54AE"/>
    <w:rsid w:val="008A6A18"/>
    <w:rsid w:val="008A7A00"/>
    <w:rsid w:val="008B24B9"/>
    <w:rsid w:val="008B2D18"/>
    <w:rsid w:val="008C09C2"/>
    <w:rsid w:val="008C2B72"/>
    <w:rsid w:val="008C4033"/>
    <w:rsid w:val="008D079D"/>
    <w:rsid w:val="008D399A"/>
    <w:rsid w:val="008D6FC7"/>
    <w:rsid w:val="008E1E9B"/>
    <w:rsid w:val="008F05DA"/>
    <w:rsid w:val="008F0CDC"/>
    <w:rsid w:val="008F16E3"/>
    <w:rsid w:val="009044D5"/>
    <w:rsid w:val="00904A7F"/>
    <w:rsid w:val="00911490"/>
    <w:rsid w:val="0092230F"/>
    <w:rsid w:val="009325CC"/>
    <w:rsid w:val="009419DD"/>
    <w:rsid w:val="00942FB3"/>
    <w:rsid w:val="009439C4"/>
    <w:rsid w:val="009515E4"/>
    <w:rsid w:val="00955950"/>
    <w:rsid w:val="00957010"/>
    <w:rsid w:val="00957235"/>
    <w:rsid w:val="00962453"/>
    <w:rsid w:val="00964208"/>
    <w:rsid w:val="00986440"/>
    <w:rsid w:val="009925BA"/>
    <w:rsid w:val="00992DFA"/>
    <w:rsid w:val="00995D14"/>
    <w:rsid w:val="009A1C4B"/>
    <w:rsid w:val="009A304D"/>
    <w:rsid w:val="009A362A"/>
    <w:rsid w:val="009A3856"/>
    <w:rsid w:val="009A510E"/>
    <w:rsid w:val="009A69EB"/>
    <w:rsid w:val="009A7DBE"/>
    <w:rsid w:val="009B4BC0"/>
    <w:rsid w:val="009B799C"/>
    <w:rsid w:val="009C4661"/>
    <w:rsid w:val="009C5D7D"/>
    <w:rsid w:val="009D067F"/>
    <w:rsid w:val="009D54EE"/>
    <w:rsid w:val="009D6791"/>
    <w:rsid w:val="009D6F5A"/>
    <w:rsid w:val="009E0583"/>
    <w:rsid w:val="009E41F7"/>
    <w:rsid w:val="009F0D5D"/>
    <w:rsid w:val="009F1161"/>
    <w:rsid w:val="009F1433"/>
    <w:rsid w:val="00A02081"/>
    <w:rsid w:val="00A04E68"/>
    <w:rsid w:val="00A10875"/>
    <w:rsid w:val="00A11D48"/>
    <w:rsid w:val="00A11ED9"/>
    <w:rsid w:val="00A13204"/>
    <w:rsid w:val="00A15AF1"/>
    <w:rsid w:val="00A1625B"/>
    <w:rsid w:val="00A23A2A"/>
    <w:rsid w:val="00A2437D"/>
    <w:rsid w:val="00A27ECF"/>
    <w:rsid w:val="00A320F5"/>
    <w:rsid w:val="00A32F87"/>
    <w:rsid w:val="00A330B6"/>
    <w:rsid w:val="00A414A3"/>
    <w:rsid w:val="00A431C1"/>
    <w:rsid w:val="00A44645"/>
    <w:rsid w:val="00A52D84"/>
    <w:rsid w:val="00A55262"/>
    <w:rsid w:val="00A716DF"/>
    <w:rsid w:val="00A76EF4"/>
    <w:rsid w:val="00A83FED"/>
    <w:rsid w:val="00A85E9F"/>
    <w:rsid w:val="00A87D17"/>
    <w:rsid w:val="00A901CF"/>
    <w:rsid w:val="00AA2345"/>
    <w:rsid w:val="00AA2B88"/>
    <w:rsid w:val="00AA4D7F"/>
    <w:rsid w:val="00AA6ACE"/>
    <w:rsid w:val="00AA711C"/>
    <w:rsid w:val="00AC0DCE"/>
    <w:rsid w:val="00AD102C"/>
    <w:rsid w:val="00AD566C"/>
    <w:rsid w:val="00AE07F0"/>
    <w:rsid w:val="00AE4283"/>
    <w:rsid w:val="00AF477D"/>
    <w:rsid w:val="00AF68DC"/>
    <w:rsid w:val="00AF76BD"/>
    <w:rsid w:val="00B1008E"/>
    <w:rsid w:val="00B118E9"/>
    <w:rsid w:val="00B11AAE"/>
    <w:rsid w:val="00B1239D"/>
    <w:rsid w:val="00B14E1B"/>
    <w:rsid w:val="00B14F59"/>
    <w:rsid w:val="00B161BD"/>
    <w:rsid w:val="00B16FC2"/>
    <w:rsid w:val="00B20C1B"/>
    <w:rsid w:val="00B2729B"/>
    <w:rsid w:val="00B27A06"/>
    <w:rsid w:val="00B316C2"/>
    <w:rsid w:val="00B37A33"/>
    <w:rsid w:val="00B43C5F"/>
    <w:rsid w:val="00B43D04"/>
    <w:rsid w:val="00B44190"/>
    <w:rsid w:val="00B52749"/>
    <w:rsid w:val="00B54B97"/>
    <w:rsid w:val="00B54F35"/>
    <w:rsid w:val="00B5598A"/>
    <w:rsid w:val="00B56D6C"/>
    <w:rsid w:val="00B6490B"/>
    <w:rsid w:val="00B66CDD"/>
    <w:rsid w:val="00B70699"/>
    <w:rsid w:val="00B744CA"/>
    <w:rsid w:val="00B80430"/>
    <w:rsid w:val="00B807BA"/>
    <w:rsid w:val="00B81D20"/>
    <w:rsid w:val="00B820F5"/>
    <w:rsid w:val="00B91A6F"/>
    <w:rsid w:val="00B91AFA"/>
    <w:rsid w:val="00B92C8B"/>
    <w:rsid w:val="00B93D35"/>
    <w:rsid w:val="00B9760E"/>
    <w:rsid w:val="00BA0BA0"/>
    <w:rsid w:val="00BA117C"/>
    <w:rsid w:val="00BA336C"/>
    <w:rsid w:val="00BA5688"/>
    <w:rsid w:val="00BA7B2F"/>
    <w:rsid w:val="00BB7067"/>
    <w:rsid w:val="00BC7A87"/>
    <w:rsid w:val="00BE10F0"/>
    <w:rsid w:val="00BE12E3"/>
    <w:rsid w:val="00BE2EA8"/>
    <w:rsid w:val="00BE2F2A"/>
    <w:rsid w:val="00BF4C5E"/>
    <w:rsid w:val="00C00AB2"/>
    <w:rsid w:val="00C015E3"/>
    <w:rsid w:val="00C04B23"/>
    <w:rsid w:val="00C120D8"/>
    <w:rsid w:val="00C16F59"/>
    <w:rsid w:val="00C27466"/>
    <w:rsid w:val="00C27EE1"/>
    <w:rsid w:val="00C32BE4"/>
    <w:rsid w:val="00C440AD"/>
    <w:rsid w:val="00C47EA4"/>
    <w:rsid w:val="00C52566"/>
    <w:rsid w:val="00C64A81"/>
    <w:rsid w:val="00C65E41"/>
    <w:rsid w:val="00C66802"/>
    <w:rsid w:val="00C92DC1"/>
    <w:rsid w:val="00C92FAE"/>
    <w:rsid w:val="00C95B2F"/>
    <w:rsid w:val="00C95BF4"/>
    <w:rsid w:val="00CA6309"/>
    <w:rsid w:val="00CC0245"/>
    <w:rsid w:val="00CC0EB0"/>
    <w:rsid w:val="00CC257E"/>
    <w:rsid w:val="00CC3256"/>
    <w:rsid w:val="00CC7A37"/>
    <w:rsid w:val="00CD0E44"/>
    <w:rsid w:val="00CD3EC5"/>
    <w:rsid w:val="00CE2F73"/>
    <w:rsid w:val="00CE4901"/>
    <w:rsid w:val="00CE57D3"/>
    <w:rsid w:val="00CE6E17"/>
    <w:rsid w:val="00D015EA"/>
    <w:rsid w:val="00D03390"/>
    <w:rsid w:val="00D059AE"/>
    <w:rsid w:val="00D06410"/>
    <w:rsid w:val="00D10A8B"/>
    <w:rsid w:val="00D167EA"/>
    <w:rsid w:val="00D17405"/>
    <w:rsid w:val="00D21977"/>
    <w:rsid w:val="00D242A4"/>
    <w:rsid w:val="00D26441"/>
    <w:rsid w:val="00D3331A"/>
    <w:rsid w:val="00D3448E"/>
    <w:rsid w:val="00D419A5"/>
    <w:rsid w:val="00D41AF9"/>
    <w:rsid w:val="00D51E9C"/>
    <w:rsid w:val="00D5219B"/>
    <w:rsid w:val="00D54D60"/>
    <w:rsid w:val="00D57BA9"/>
    <w:rsid w:val="00D60473"/>
    <w:rsid w:val="00D77093"/>
    <w:rsid w:val="00D77901"/>
    <w:rsid w:val="00D77D75"/>
    <w:rsid w:val="00D85363"/>
    <w:rsid w:val="00D86277"/>
    <w:rsid w:val="00D94060"/>
    <w:rsid w:val="00D9407D"/>
    <w:rsid w:val="00DA314D"/>
    <w:rsid w:val="00DB3D92"/>
    <w:rsid w:val="00DB6C5B"/>
    <w:rsid w:val="00DC297C"/>
    <w:rsid w:val="00DD0B74"/>
    <w:rsid w:val="00DD2523"/>
    <w:rsid w:val="00DD385D"/>
    <w:rsid w:val="00DE60B8"/>
    <w:rsid w:val="00DF1E3D"/>
    <w:rsid w:val="00DF236D"/>
    <w:rsid w:val="00DF31AD"/>
    <w:rsid w:val="00DF400A"/>
    <w:rsid w:val="00DF7EC3"/>
    <w:rsid w:val="00E02AE7"/>
    <w:rsid w:val="00E042C7"/>
    <w:rsid w:val="00E04651"/>
    <w:rsid w:val="00E116F5"/>
    <w:rsid w:val="00E11F6A"/>
    <w:rsid w:val="00E16BA3"/>
    <w:rsid w:val="00E23420"/>
    <w:rsid w:val="00E2481A"/>
    <w:rsid w:val="00E24F84"/>
    <w:rsid w:val="00E324CB"/>
    <w:rsid w:val="00E334F4"/>
    <w:rsid w:val="00E34CFB"/>
    <w:rsid w:val="00E354F7"/>
    <w:rsid w:val="00E36FEF"/>
    <w:rsid w:val="00E44042"/>
    <w:rsid w:val="00E447D6"/>
    <w:rsid w:val="00E47A82"/>
    <w:rsid w:val="00E62F0C"/>
    <w:rsid w:val="00E643B3"/>
    <w:rsid w:val="00E711ED"/>
    <w:rsid w:val="00E7556E"/>
    <w:rsid w:val="00E9016B"/>
    <w:rsid w:val="00E94345"/>
    <w:rsid w:val="00EA3392"/>
    <w:rsid w:val="00EA3568"/>
    <w:rsid w:val="00EA3A52"/>
    <w:rsid w:val="00EA4972"/>
    <w:rsid w:val="00EA591E"/>
    <w:rsid w:val="00EA7CAC"/>
    <w:rsid w:val="00EB31D1"/>
    <w:rsid w:val="00EB37C8"/>
    <w:rsid w:val="00EC0995"/>
    <w:rsid w:val="00EC0DE1"/>
    <w:rsid w:val="00EC3C91"/>
    <w:rsid w:val="00EC4CE7"/>
    <w:rsid w:val="00EC5B25"/>
    <w:rsid w:val="00EC5FCA"/>
    <w:rsid w:val="00EC7836"/>
    <w:rsid w:val="00ED42FA"/>
    <w:rsid w:val="00EE0137"/>
    <w:rsid w:val="00EE05FD"/>
    <w:rsid w:val="00EE127C"/>
    <w:rsid w:val="00EE7750"/>
    <w:rsid w:val="00EE7AE2"/>
    <w:rsid w:val="00EF23AF"/>
    <w:rsid w:val="00EF2967"/>
    <w:rsid w:val="00EF57B7"/>
    <w:rsid w:val="00EF73F2"/>
    <w:rsid w:val="00EF749F"/>
    <w:rsid w:val="00F0307F"/>
    <w:rsid w:val="00F07982"/>
    <w:rsid w:val="00F0799F"/>
    <w:rsid w:val="00F13587"/>
    <w:rsid w:val="00F16A5C"/>
    <w:rsid w:val="00F25689"/>
    <w:rsid w:val="00F266FB"/>
    <w:rsid w:val="00F26A97"/>
    <w:rsid w:val="00F31163"/>
    <w:rsid w:val="00F4275A"/>
    <w:rsid w:val="00F579E2"/>
    <w:rsid w:val="00F64196"/>
    <w:rsid w:val="00F66D68"/>
    <w:rsid w:val="00F7234B"/>
    <w:rsid w:val="00F72EFE"/>
    <w:rsid w:val="00F82E3F"/>
    <w:rsid w:val="00F84D48"/>
    <w:rsid w:val="00F928A6"/>
    <w:rsid w:val="00F944A1"/>
    <w:rsid w:val="00FA1B9C"/>
    <w:rsid w:val="00FA66B8"/>
    <w:rsid w:val="00FA6960"/>
    <w:rsid w:val="00FB1141"/>
    <w:rsid w:val="00FB294B"/>
    <w:rsid w:val="00FB4BAA"/>
    <w:rsid w:val="00FB64A0"/>
    <w:rsid w:val="00FC7987"/>
    <w:rsid w:val="00FD04A7"/>
    <w:rsid w:val="00FD1E54"/>
    <w:rsid w:val="00FD1EF4"/>
    <w:rsid w:val="00FD2430"/>
    <w:rsid w:val="00FD7846"/>
    <w:rsid w:val="00FD7982"/>
    <w:rsid w:val="00FF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FD308"/>
  <w15:docId w15:val="{4288E84E-BF27-4D23-8433-5CAA21C0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E66BC"/>
    <w:pPr>
      <w:spacing w:after="200" w:line="276" w:lineRule="auto"/>
    </w:pPr>
    <w:rPr>
      <w:sz w:val="22"/>
      <w:szCs w:val="22"/>
      <w:lang w:eastAsia="en-US"/>
    </w:rPr>
  </w:style>
  <w:style w:type="paragraph" w:styleId="Cmsor1">
    <w:name w:val="heading 1"/>
    <w:aliases w:val="1,Level 1,Level 11,h1,II+,I,Heading1,H1-Heading 1,Header 1,Legal Line 1,head 1,H1,l1,Heading No. L1,list 1,11,12,13,111,14,112,15,113,121,131,1111,141,1121,16,114,122,132,1112,142,1122,151,1131,1211,1311,11111,1411,11211,17,18,115,123,19,116"/>
    <w:basedOn w:val="Norml"/>
    <w:next w:val="Norml"/>
    <w:link w:val="Cmsor1Char"/>
    <w:uiPriority w:val="9"/>
    <w:qFormat/>
    <w:rsid w:val="00F579E2"/>
    <w:pPr>
      <w:keepNext/>
      <w:keepLines/>
      <w:pageBreakBefore/>
      <w:numPr>
        <w:numId w:val="2"/>
      </w:numPr>
      <w:tabs>
        <w:tab w:val="left" w:pos="1134"/>
      </w:tabs>
      <w:spacing w:after="60" w:line="360" w:lineRule="auto"/>
      <w:jc w:val="both"/>
      <w:outlineLvl w:val="0"/>
    </w:pPr>
    <w:rPr>
      <w:rFonts w:ascii="Lucida Sans" w:eastAsia="Times New Roman" w:hAnsi="Lucida Sans"/>
      <w:b/>
      <w:bCs/>
      <w:smallCaps/>
      <w:noProof/>
      <w:color w:val="002563"/>
      <w:spacing w:val="55"/>
      <w:sz w:val="32"/>
      <w:szCs w:val="32"/>
      <w:u w:val="dotted"/>
    </w:rPr>
  </w:style>
  <w:style w:type="paragraph" w:styleId="Cmsor2">
    <w:name w:val="heading 2"/>
    <w:basedOn w:val="Norml"/>
    <w:next w:val="Norml"/>
    <w:link w:val="Cmsor2Char"/>
    <w:uiPriority w:val="99"/>
    <w:qFormat/>
    <w:rsid w:val="00F579E2"/>
    <w:pPr>
      <w:keepNext/>
      <w:keepLines/>
      <w:numPr>
        <w:ilvl w:val="1"/>
        <w:numId w:val="2"/>
      </w:numPr>
      <w:tabs>
        <w:tab w:val="left" w:pos="1134"/>
      </w:tabs>
      <w:spacing w:after="60" w:line="360" w:lineRule="auto"/>
      <w:jc w:val="both"/>
      <w:outlineLvl w:val="1"/>
    </w:pPr>
    <w:rPr>
      <w:rFonts w:ascii="Cambria" w:eastAsia="Times New Roman" w:hAnsi="Cambria"/>
      <w:b/>
      <w:bCs/>
      <w:noProof/>
      <w:color w:val="002563"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9"/>
    <w:qFormat/>
    <w:rsid w:val="00F579E2"/>
    <w:pPr>
      <w:keepNext/>
      <w:keepLines/>
      <w:numPr>
        <w:ilvl w:val="2"/>
        <w:numId w:val="2"/>
      </w:numPr>
      <w:tabs>
        <w:tab w:val="left" w:pos="1134"/>
      </w:tabs>
      <w:spacing w:after="60" w:line="360" w:lineRule="auto"/>
      <w:jc w:val="both"/>
      <w:outlineLvl w:val="2"/>
    </w:pPr>
    <w:rPr>
      <w:rFonts w:ascii="Cambria" w:eastAsia="Times New Roman" w:hAnsi="Cambria"/>
      <w:b/>
      <w:bCs/>
      <w:noProof/>
      <w:color w:val="002563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9"/>
    <w:qFormat/>
    <w:rsid w:val="00F579E2"/>
    <w:pPr>
      <w:keepNext/>
      <w:keepLines/>
      <w:numPr>
        <w:ilvl w:val="3"/>
        <w:numId w:val="2"/>
      </w:numPr>
      <w:spacing w:before="120" w:after="60" w:line="360" w:lineRule="auto"/>
      <w:jc w:val="both"/>
      <w:outlineLvl w:val="3"/>
    </w:pPr>
    <w:rPr>
      <w:rFonts w:ascii="Cambria" w:eastAsia="Times New Roman" w:hAnsi="Cambria"/>
      <w:b/>
      <w:bCs/>
      <w:iCs/>
      <w:color w:val="002563"/>
      <w:sz w:val="24"/>
      <w:szCs w:val="24"/>
    </w:rPr>
  </w:style>
  <w:style w:type="paragraph" w:styleId="Cmsor5">
    <w:name w:val="heading 5"/>
    <w:basedOn w:val="Norml"/>
    <w:next w:val="Norml"/>
    <w:link w:val="Cmsor5Char"/>
    <w:uiPriority w:val="99"/>
    <w:qFormat/>
    <w:rsid w:val="00F579E2"/>
    <w:pPr>
      <w:keepNext/>
      <w:keepLines/>
      <w:numPr>
        <w:ilvl w:val="4"/>
        <w:numId w:val="2"/>
      </w:numPr>
      <w:spacing w:before="200" w:after="0" w:line="360" w:lineRule="auto"/>
      <w:jc w:val="both"/>
      <w:outlineLvl w:val="4"/>
    </w:pPr>
    <w:rPr>
      <w:rFonts w:ascii="Cambria" w:eastAsia="Times New Roman" w:hAnsi="Cambria"/>
      <w:color w:val="243F60"/>
      <w:sz w:val="24"/>
      <w:szCs w:val="24"/>
    </w:rPr>
  </w:style>
  <w:style w:type="paragraph" w:styleId="Cmsor6">
    <w:name w:val="heading 6"/>
    <w:basedOn w:val="Norml"/>
    <w:next w:val="Norml"/>
    <w:link w:val="Cmsor6Char"/>
    <w:uiPriority w:val="99"/>
    <w:qFormat/>
    <w:rsid w:val="00F579E2"/>
    <w:pPr>
      <w:keepNext/>
      <w:keepLines/>
      <w:numPr>
        <w:ilvl w:val="5"/>
        <w:numId w:val="2"/>
      </w:numPr>
      <w:spacing w:before="200" w:after="0" w:line="360" w:lineRule="auto"/>
      <w:jc w:val="both"/>
      <w:outlineLvl w:val="5"/>
    </w:pPr>
    <w:rPr>
      <w:rFonts w:ascii="Cambria" w:eastAsia="Times New Roman" w:hAnsi="Cambria"/>
      <w:i/>
      <w:iCs/>
      <w:color w:val="243F60"/>
      <w:sz w:val="24"/>
      <w:szCs w:val="24"/>
    </w:rPr>
  </w:style>
  <w:style w:type="paragraph" w:styleId="Cmsor7">
    <w:name w:val="heading 7"/>
    <w:basedOn w:val="Norml"/>
    <w:next w:val="Norml"/>
    <w:link w:val="Cmsor7Char"/>
    <w:uiPriority w:val="99"/>
    <w:qFormat/>
    <w:rsid w:val="00F579E2"/>
    <w:pPr>
      <w:keepNext/>
      <w:keepLines/>
      <w:numPr>
        <w:ilvl w:val="6"/>
        <w:numId w:val="2"/>
      </w:numPr>
      <w:spacing w:before="200" w:after="0" w:line="360" w:lineRule="auto"/>
      <w:jc w:val="both"/>
      <w:outlineLvl w:val="6"/>
    </w:pPr>
    <w:rPr>
      <w:rFonts w:ascii="Cambria" w:eastAsia="Times New Roman" w:hAnsi="Cambria"/>
      <w:i/>
      <w:iCs/>
      <w:color w:val="404040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9"/>
    <w:qFormat/>
    <w:rsid w:val="00F579E2"/>
    <w:pPr>
      <w:keepNext/>
      <w:keepLines/>
      <w:numPr>
        <w:ilvl w:val="7"/>
        <w:numId w:val="2"/>
      </w:numPr>
      <w:spacing w:before="200" w:after="0" w:line="360" w:lineRule="auto"/>
      <w:jc w:val="both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9"/>
    <w:qFormat/>
    <w:rsid w:val="00F579E2"/>
    <w:pPr>
      <w:keepNext/>
      <w:keepLines/>
      <w:numPr>
        <w:ilvl w:val="8"/>
        <w:numId w:val="2"/>
      </w:numPr>
      <w:spacing w:before="200" w:after="0" w:line="360" w:lineRule="auto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C7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CC7A37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73EE9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273EE9"/>
    <w:rPr>
      <w:sz w:val="22"/>
      <w:szCs w:val="22"/>
      <w:lang w:eastAsia="en-US"/>
    </w:rPr>
  </w:style>
  <w:style w:type="paragraph" w:styleId="llb">
    <w:name w:val="footer"/>
    <w:aliases w:val="ofoot"/>
    <w:basedOn w:val="Norml"/>
    <w:link w:val="llbChar"/>
    <w:uiPriority w:val="99"/>
    <w:unhideWhenUsed/>
    <w:rsid w:val="00273EE9"/>
    <w:pPr>
      <w:tabs>
        <w:tab w:val="center" w:pos="4536"/>
        <w:tab w:val="right" w:pos="9072"/>
      </w:tabs>
    </w:pPr>
  </w:style>
  <w:style w:type="character" w:customStyle="1" w:styleId="llbChar">
    <w:name w:val="Élőláb Char"/>
    <w:aliases w:val="ofoot Char"/>
    <w:link w:val="llb"/>
    <w:uiPriority w:val="99"/>
    <w:rsid w:val="00273EE9"/>
    <w:rPr>
      <w:sz w:val="22"/>
      <w:szCs w:val="22"/>
      <w:lang w:eastAsia="en-US"/>
    </w:rPr>
  </w:style>
  <w:style w:type="paragraph" w:customStyle="1" w:styleId="Kzepesrcs21">
    <w:name w:val="Közepes rács 21"/>
    <w:link w:val="Kzepesrcs2Char"/>
    <w:uiPriority w:val="1"/>
    <w:qFormat/>
    <w:rsid w:val="008D6FC7"/>
    <w:rPr>
      <w:rFonts w:eastAsia="Times New Roman"/>
      <w:sz w:val="22"/>
      <w:szCs w:val="22"/>
      <w:lang w:eastAsia="en-US"/>
    </w:rPr>
  </w:style>
  <w:style w:type="character" w:customStyle="1" w:styleId="Kzepesrcs2Char">
    <w:name w:val="Közepes rács 2 Char"/>
    <w:link w:val="Kzepesrcs21"/>
    <w:uiPriority w:val="1"/>
    <w:rsid w:val="008D6FC7"/>
    <w:rPr>
      <w:rFonts w:eastAsia="Times New Roman"/>
      <w:sz w:val="22"/>
      <w:szCs w:val="22"/>
      <w:lang w:val="hu-HU" w:eastAsia="en-US" w:bidi="ar-SA"/>
    </w:rPr>
  </w:style>
  <w:style w:type="paragraph" w:styleId="NormlWeb">
    <w:name w:val="Normal (Web)"/>
    <w:basedOn w:val="Norml"/>
    <w:uiPriority w:val="99"/>
    <w:unhideWhenUsed/>
    <w:rsid w:val="00366712"/>
    <w:pPr>
      <w:spacing w:after="0" w:line="240" w:lineRule="auto"/>
    </w:pPr>
    <w:rPr>
      <w:rFonts w:ascii="Times New Roman" w:hAnsi="Times New Roman"/>
      <w:sz w:val="24"/>
      <w:szCs w:val="24"/>
      <w:lang w:eastAsia="hu-HU"/>
    </w:rPr>
  </w:style>
  <w:style w:type="character" w:styleId="Jegyzethivatkozs">
    <w:name w:val="annotation reference"/>
    <w:uiPriority w:val="99"/>
    <w:semiHidden/>
    <w:unhideWhenUsed/>
    <w:rsid w:val="007E7E8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E7E89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7E7E89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E7E8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7E7E89"/>
    <w:rPr>
      <w:b/>
      <w:bCs/>
      <w:lang w:eastAsia="en-US"/>
    </w:rPr>
  </w:style>
  <w:style w:type="character" w:customStyle="1" w:styleId="Szvegtrzs6">
    <w:name w:val="Szövegtörzs (6)_"/>
    <w:link w:val="Szvegtrzs60"/>
    <w:qFormat/>
    <w:rsid w:val="007D04BB"/>
    <w:rPr>
      <w:rFonts w:ascii="Times New Roman" w:eastAsia="Times New Roman" w:hAnsi="Times New Roman"/>
      <w:shd w:val="clear" w:color="auto" w:fill="FFFFFF"/>
    </w:rPr>
  </w:style>
  <w:style w:type="paragraph" w:customStyle="1" w:styleId="Szvegtrzs60">
    <w:name w:val="Szövegtörzs (6)"/>
    <w:basedOn w:val="Norml"/>
    <w:link w:val="Szvegtrzs6"/>
    <w:qFormat/>
    <w:rsid w:val="007D04BB"/>
    <w:pPr>
      <w:shd w:val="clear" w:color="auto" w:fill="FFFFFF"/>
      <w:spacing w:before="1020" w:after="0" w:line="240" w:lineRule="auto"/>
      <w:ind w:hanging="360"/>
      <w:jc w:val="both"/>
    </w:pPr>
    <w:rPr>
      <w:rFonts w:ascii="Times New Roman" w:eastAsia="Times New Roman" w:hAnsi="Times New Roman"/>
      <w:sz w:val="20"/>
      <w:szCs w:val="20"/>
      <w:lang w:eastAsia="hu-HU"/>
    </w:rPr>
  </w:style>
  <w:style w:type="character" w:styleId="Hiperhivatkozs">
    <w:name w:val="Hyperlink"/>
    <w:uiPriority w:val="99"/>
    <w:unhideWhenUsed/>
    <w:rsid w:val="00DB3D92"/>
    <w:rPr>
      <w:color w:val="0000FF"/>
      <w:u w:val="single"/>
    </w:rPr>
  </w:style>
  <w:style w:type="table" w:styleId="Rcsostblzat">
    <w:name w:val="Table Grid"/>
    <w:basedOn w:val="Normltblzat"/>
    <w:uiPriority w:val="39"/>
    <w:rsid w:val="000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aliases w:val="1 Char,Level 1 Char,Level 11 Char,h1 Char,II+ Char,I Char,Heading1 Char,H1-Heading 1 Char,Header 1 Char,Legal Line 1 Char,head 1 Char,H1 Char,l1 Char,Heading No. L1 Char,list 1 Char,11 Char,12 Char,13 Char,111 Char,14 Char,112 Char,15 Char"/>
    <w:link w:val="Cmsor1"/>
    <w:uiPriority w:val="9"/>
    <w:rsid w:val="00F579E2"/>
    <w:rPr>
      <w:rFonts w:ascii="Lucida Sans" w:eastAsia="Times New Roman" w:hAnsi="Lucida Sans"/>
      <w:b/>
      <w:bCs/>
      <w:smallCaps/>
      <w:noProof/>
      <w:color w:val="002563"/>
      <w:spacing w:val="55"/>
      <w:sz w:val="32"/>
      <w:szCs w:val="32"/>
      <w:u w:val="dotted"/>
      <w:lang w:eastAsia="en-US"/>
    </w:rPr>
  </w:style>
  <w:style w:type="character" w:customStyle="1" w:styleId="Cmsor2Char">
    <w:name w:val="Címsor 2 Char"/>
    <w:link w:val="Cmsor2"/>
    <w:uiPriority w:val="99"/>
    <w:rsid w:val="00F579E2"/>
    <w:rPr>
      <w:rFonts w:ascii="Cambria" w:eastAsia="Times New Roman" w:hAnsi="Cambria"/>
      <w:b/>
      <w:bCs/>
      <w:noProof/>
      <w:color w:val="002563"/>
      <w:sz w:val="28"/>
      <w:szCs w:val="28"/>
      <w:lang w:eastAsia="en-US"/>
    </w:rPr>
  </w:style>
  <w:style w:type="character" w:customStyle="1" w:styleId="Cmsor3Char">
    <w:name w:val="Címsor 3 Char"/>
    <w:link w:val="Cmsor3"/>
    <w:uiPriority w:val="99"/>
    <w:rsid w:val="00F579E2"/>
    <w:rPr>
      <w:rFonts w:ascii="Cambria" w:eastAsia="Times New Roman" w:hAnsi="Cambria"/>
      <w:b/>
      <w:bCs/>
      <w:noProof/>
      <w:color w:val="002563"/>
      <w:sz w:val="24"/>
      <w:szCs w:val="24"/>
      <w:lang w:eastAsia="en-US"/>
    </w:rPr>
  </w:style>
  <w:style w:type="character" w:customStyle="1" w:styleId="Cmsor4Char">
    <w:name w:val="Címsor 4 Char"/>
    <w:link w:val="Cmsor4"/>
    <w:uiPriority w:val="99"/>
    <w:rsid w:val="00F579E2"/>
    <w:rPr>
      <w:rFonts w:ascii="Cambria" w:eastAsia="Times New Roman" w:hAnsi="Cambria"/>
      <w:b/>
      <w:bCs/>
      <w:iCs/>
      <w:color w:val="002563"/>
      <w:sz w:val="24"/>
      <w:szCs w:val="24"/>
      <w:lang w:eastAsia="en-US"/>
    </w:rPr>
  </w:style>
  <w:style w:type="character" w:customStyle="1" w:styleId="Cmsor5Char">
    <w:name w:val="Címsor 5 Char"/>
    <w:link w:val="Cmsor5"/>
    <w:uiPriority w:val="99"/>
    <w:rsid w:val="00F579E2"/>
    <w:rPr>
      <w:rFonts w:ascii="Cambria" w:eastAsia="Times New Roman" w:hAnsi="Cambria"/>
      <w:color w:val="243F60"/>
      <w:sz w:val="24"/>
      <w:szCs w:val="24"/>
      <w:lang w:eastAsia="en-US"/>
    </w:rPr>
  </w:style>
  <w:style w:type="character" w:customStyle="1" w:styleId="Cmsor6Char">
    <w:name w:val="Címsor 6 Char"/>
    <w:link w:val="Cmsor6"/>
    <w:uiPriority w:val="99"/>
    <w:rsid w:val="00F579E2"/>
    <w:rPr>
      <w:rFonts w:ascii="Cambria" w:eastAsia="Times New Roman" w:hAnsi="Cambria"/>
      <w:i/>
      <w:iCs/>
      <w:color w:val="243F60"/>
      <w:sz w:val="24"/>
      <w:szCs w:val="24"/>
      <w:lang w:eastAsia="en-US"/>
    </w:rPr>
  </w:style>
  <w:style w:type="character" w:customStyle="1" w:styleId="Cmsor7Char">
    <w:name w:val="Címsor 7 Char"/>
    <w:link w:val="Cmsor7"/>
    <w:uiPriority w:val="99"/>
    <w:rsid w:val="00F579E2"/>
    <w:rPr>
      <w:rFonts w:ascii="Cambria" w:eastAsia="Times New Roman" w:hAnsi="Cambria"/>
      <w:i/>
      <w:iCs/>
      <w:color w:val="404040"/>
      <w:sz w:val="24"/>
      <w:szCs w:val="24"/>
      <w:lang w:eastAsia="en-US"/>
    </w:rPr>
  </w:style>
  <w:style w:type="character" w:customStyle="1" w:styleId="Cmsor8Char">
    <w:name w:val="Címsor 8 Char"/>
    <w:link w:val="Cmsor8"/>
    <w:uiPriority w:val="99"/>
    <w:rsid w:val="00F579E2"/>
    <w:rPr>
      <w:rFonts w:ascii="Cambria" w:eastAsia="Times New Roman" w:hAnsi="Cambria"/>
      <w:color w:val="404040"/>
      <w:lang w:eastAsia="en-US"/>
    </w:rPr>
  </w:style>
  <w:style w:type="character" w:customStyle="1" w:styleId="Cmsor9Char">
    <w:name w:val="Címsor 9 Char"/>
    <w:link w:val="Cmsor9"/>
    <w:uiPriority w:val="99"/>
    <w:rsid w:val="00F579E2"/>
    <w:rPr>
      <w:rFonts w:ascii="Cambria" w:eastAsia="Times New Roman" w:hAnsi="Cambria"/>
      <w:i/>
      <w:iCs/>
      <w:color w:val="404040"/>
      <w:lang w:eastAsia="en-US"/>
    </w:rPr>
  </w:style>
  <w:style w:type="paragraph" w:customStyle="1" w:styleId="Norml3">
    <w:name w:val="Normál3"/>
    <w:rsid w:val="00047BC0"/>
    <w:pPr>
      <w:spacing w:line="360" w:lineRule="atLeast"/>
      <w:jc w:val="both"/>
    </w:pPr>
    <w:rPr>
      <w:rFonts w:ascii="Times New Roman" w:eastAsia="Times New Roman" w:hAnsi="Times New Roman"/>
      <w:sz w:val="24"/>
    </w:rPr>
  </w:style>
  <w:style w:type="paragraph" w:styleId="Vltozat">
    <w:name w:val="Revision"/>
    <w:hidden/>
    <w:uiPriority w:val="99"/>
    <w:semiHidden/>
    <w:rsid w:val="00893682"/>
    <w:rPr>
      <w:sz w:val="22"/>
      <w:szCs w:val="22"/>
      <w:lang w:eastAsia="en-US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E4A9E"/>
    <w:rPr>
      <w:sz w:val="20"/>
      <w:szCs w:val="20"/>
    </w:rPr>
  </w:style>
  <w:style w:type="character" w:customStyle="1" w:styleId="LbjegyzetszvegChar">
    <w:name w:val="Lábjegyzetszöveg Char"/>
    <w:link w:val="Lbjegyzetszveg"/>
    <w:uiPriority w:val="99"/>
    <w:semiHidden/>
    <w:rsid w:val="002E4A9E"/>
    <w:rPr>
      <w:lang w:eastAsia="en-US"/>
    </w:rPr>
  </w:style>
  <w:style w:type="character" w:styleId="Lbjegyzet-hivatkozs">
    <w:name w:val="footnote reference"/>
    <w:uiPriority w:val="99"/>
    <w:semiHidden/>
    <w:unhideWhenUsed/>
    <w:rsid w:val="002E4A9E"/>
    <w:rPr>
      <w:vertAlign w:val="superscript"/>
    </w:rPr>
  </w:style>
  <w:style w:type="paragraph" w:styleId="Listaszerbekezds">
    <w:name w:val="List Paragraph"/>
    <w:aliases w:val="Welt L Char,Welt L,Bullet List,FooterText,numbered,Paragraphe de liste1,Bulletr List Paragraph,列出段落,列出段落1,Listeafsnit1,Parágrafo da Lista1,List Paragraph2,List Paragraph21,リスト段落1,Párrafo de lista1,Listaszerű bekezdés5,List Paragraph"/>
    <w:basedOn w:val="Norml"/>
    <w:link w:val="ListaszerbekezdsChar"/>
    <w:uiPriority w:val="34"/>
    <w:qFormat/>
    <w:rsid w:val="00704089"/>
    <w:pPr>
      <w:spacing w:after="0" w:line="240" w:lineRule="auto"/>
      <w:ind w:left="720"/>
      <w:contextualSpacing/>
    </w:pPr>
    <w:rPr>
      <w:rFonts w:ascii="Cambria" w:eastAsia="MS Mincho" w:hAnsi="Cambria"/>
      <w:sz w:val="24"/>
      <w:szCs w:val="24"/>
      <w:lang w:val="en-US"/>
    </w:rPr>
  </w:style>
  <w:style w:type="character" w:customStyle="1" w:styleId="ListaszerbekezdsChar">
    <w:name w:val="Listaszerű bekezdés Char"/>
    <w:aliases w:val="Welt L Char Char,Welt L Char1,Bullet List Char,FooterText Char,numbered Char,Paragraphe de liste1 Char,Bulletr List Paragraph Char,列出段落 Char,列出段落1 Char,Listeafsnit1 Char,Parágrafo da Lista1 Char,List Paragraph2 Char,リスト段落1 Char"/>
    <w:link w:val="Listaszerbekezds"/>
    <w:uiPriority w:val="34"/>
    <w:qFormat/>
    <w:rsid w:val="00704089"/>
    <w:rPr>
      <w:rFonts w:ascii="Cambria" w:eastAsia="MS Mincho" w:hAnsi="Cambria"/>
      <w:sz w:val="24"/>
      <w:szCs w:val="24"/>
      <w:lang w:val="en-US" w:eastAsia="en-US"/>
    </w:rPr>
  </w:style>
  <w:style w:type="paragraph" w:styleId="Nincstrkz">
    <w:name w:val="No Spacing"/>
    <w:uiPriority w:val="1"/>
    <w:qFormat/>
    <w:rsid w:val="00704089"/>
    <w:pPr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xmsolistparagraph">
    <w:name w:val="xmsolistparagraph"/>
    <w:basedOn w:val="Norml"/>
    <w:rsid w:val="00704089"/>
    <w:pPr>
      <w:spacing w:before="100" w:beforeAutospacing="1" w:after="100" w:afterAutospacing="1" w:line="240" w:lineRule="auto"/>
    </w:pPr>
    <w:rPr>
      <w:rFonts w:cs="Calibri"/>
      <w:lang w:eastAsia="hu-HU"/>
    </w:rPr>
  </w:style>
  <w:style w:type="paragraph" w:customStyle="1" w:styleId="Default">
    <w:name w:val="Default"/>
    <w:rsid w:val="005A428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6B3F736-FDA6-48B2-856B-22BB5F21E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272</Words>
  <Characters>1877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KSZF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Zemplényi Adrienne</dc:creator>
  <cp:lastModifiedBy>Zemplényi Adrienne dr.</cp:lastModifiedBy>
  <cp:revision>2</cp:revision>
  <cp:lastPrinted>2025-05-14T06:54:00Z</cp:lastPrinted>
  <dcterms:created xsi:type="dcterms:W3CDTF">2026-04-24T11:26:00Z</dcterms:created>
  <dcterms:modified xsi:type="dcterms:W3CDTF">2026-04-24T11:26:00Z</dcterms:modified>
</cp:coreProperties>
</file>